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C8" w:rsidRDefault="005918C8" w:rsidP="008A00F9">
      <w:pPr>
        <w:jc w:val="center"/>
        <w:rPr>
          <w:b/>
          <w:color w:val="000000"/>
          <w:sz w:val="32"/>
          <w:szCs w:val="32"/>
          <w:lang w:val="en-US"/>
        </w:rPr>
      </w:pPr>
    </w:p>
    <w:p w:rsidR="004975B9" w:rsidRPr="00102B7C" w:rsidRDefault="00E62F3B" w:rsidP="008A00F9">
      <w:pPr>
        <w:jc w:val="center"/>
        <w:rPr>
          <w:b/>
          <w:color w:val="000000"/>
          <w:sz w:val="32"/>
          <w:szCs w:val="32"/>
        </w:rPr>
      </w:pPr>
      <w:r w:rsidRPr="001F38AB">
        <w:rPr>
          <w:b/>
          <w:color w:val="000000"/>
          <w:sz w:val="32"/>
          <w:szCs w:val="32"/>
        </w:rPr>
        <w:t>Д</w:t>
      </w:r>
      <w:r w:rsidR="008A00F9" w:rsidRPr="001F38AB">
        <w:rPr>
          <w:b/>
          <w:color w:val="000000"/>
          <w:sz w:val="32"/>
          <w:szCs w:val="32"/>
        </w:rPr>
        <w:t xml:space="preserve"> </w:t>
      </w:r>
      <w:r w:rsidRPr="001F38AB">
        <w:rPr>
          <w:b/>
          <w:color w:val="000000"/>
          <w:sz w:val="32"/>
          <w:szCs w:val="32"/>
        </w:rPr>
        <w:t>О</w:t>
      </w:r>
      <w:r w:rsidR="008A00F9" w:rsidRPr="001F38AB">
        <w:rPr>
          <w:b/>
          <w:color w:val="000000"/>
          <w:sz w:val="32"/>
          <w:szCs w:val="32"/>
        </w:rPr>
        <w:t xml:space="preserve"> </w:t>
      </w:r>
      <w:r w:rsidRPr="001F38AB">
        <w:rPr>
          <w:b/>
          <w:color w:val="000000"/>
          <w:sz w:val="32"/>
          <w:szCs w:val="32"/>
        </w:rPr>
        <w:t>Г</w:t>
      </w:r>
      <w:r w:rsidR="008A00F9" w:rsidRPr="001F38AB">
        <w:rPr>
          <w:b/>
          <w:color w:val="000000"/>
          <w:sz w:val="32"/>
          <w:szCs w:val="32"/>
        </w:rPr>
        <w:t xml:space="preserve"> </w:t>
      </w:r>
      <w:r w:rsidRPr="001F38AB">
        <w:rPr>
          <w:b/>
          <w:color w:val="000000"/>
          <w:sz w:val="32"/>
          <w:szCs w:val="32"/>
        </w:rPr>
        <w:t>О</w:t>
      </w:r>
      <w:r w:rsidR="008A00F9" w:rsidRPr="001F38AB">
        <w:rPr>
          <w:b/>
          <w:color w:val="000000"/>
          <w:sz w:val="32"/>
          <w:szCs w:val="32"/>
        </w:rPr>
        <w:t xml:space="preserve"> </w:t>
      </w:r>
      <w:r w:rsidRPr="001F38AB">
        <w:rPr>
          <w:b/>
          <w:color w:val="000000"/>
          <w:sz w:val="32"/>
          <w:szCs w:val="32"/>
        </w:rPr>
        <w:t>В</w:t>
      </w:r>
      <w:r w:rsidR="008A00F9" w:rsidRPr="001F38AB">
        <w:rPr>
          <w:b/>
          <w:color w:val="000000"/>
          <w:sz w:val="32"/>
          <w:szCs w:val="32"/>
        </w:rPr>
        <w:t xml:space="preserve"> </w:t>
      </w:r>
      <w:r w:rsidRPr="001F38AB">
        <w:rPr>
          <w:b/>
          <w:color w:val="000000"/>
          <w:sz w:val="32"/>
          <w:szCs w:val="32"/>
        </w:rPr>
        <w:t>О</w:t>
      </w:r>
      <w:r w:rsidR="008A00F9" w:rsidRPr="001F38AB">
        <w:rPr>
          <w:b/>
          <w:color w:val="000000"/>
          <w:sz w:val="32"/>
          <w:szCs w:val="32"/>
        </w:rPr>
        <w:t xml:space="preserve"> </w:t>
      </w:r>
      <w:r w:rsidRPr="001F38AB">
        <w:rPr>
          <w:b/>
          <w:color w:val="000000"/>
          <w:sz w:val="32"/>
          <w:szCs w:val="32"/>
        </w:rPr>
        <w:t>Р</w:t>
      </w:r>
      <w:r w:rsidR="008A00F9" w:rsidRPr="001F38AB">
        <w:rPr>
          <w:b/>
          <w:color w:val="000000"/>
          <w:sz w:val="32"/>
          <w:szCs w:val="32"/>
        </w:rPr>
        <w:t xml:space="preserve"> </w:t>
      </w:r>
      <w:r w:rsidR="00B27E06">
        <w:rPr>
          <w:b/>
          <w:color w:val="000000"/>
          <w:sz w:val="32"/>
          <w:szCs w:val="32"/>
        </w:rPr>
        <w:t xml:space="preserve"> №</w:t>
      </w:r>
      <w:r w:rsidR="00FA4C13">
        <w:rPr>
          <w:b/>
          <w:color w:val="000000"/>
          <w:sz w:val="32"/>
          <w:szCs w:val="32"/>
        </w:rPr>
        <w:t xml:space="preserve"> </w:t>
      </w:r>
      <w:r w:rsidR="0091728B">
        <w:rPr>
          <w:b/>
          <w:color w:val="000000"/>
          <w:sz w:val="32"/>
          <w:szCs w:val="32"/>
        </w:rPr>
        <w:t>___________</w:t>
      </w:r>
    </w:p>
    <w:p w:rsidR="0023795E" w:rsidRPr="001F38AB" w:rsidRDefault="0023795E" w:rsidP="008A00F9">
      <w:pPr>
        <w:jc w:val="center"/>
        <w:rPr>
          <w:b/>
          <w:color w:val="000000"/>
          <w:sz w:val="32"/>
          <w:szCs w:val="32"/>
        </w:rPr>
      </w:pPr>
    </w:p>
    <w:p w:rsidR="00E62F3B" w:rsidRPr="001F38AB" w:rsidRDefault="00E62F3B">
      <w:pPr>
        <w:rPr>
          <w:color w:val="000000"/>
        </w:rPr>
      </w:pPr>
      <w:r w:rsidRPr="001F38AB">
        <w:rPr>
          <w:color w:val="000000"/>
        </w:rPr>
        <w:t>г.</w:t>
      </w:r>
      <w:r w:rsidR="00FA749D" w:rsidRPr="001F38AB">
        <w:rPr>
          <w:color w:val="000000"/>
        </w:rPr>
        <w:t xml:space="preserve"> </w:t>
      </w:r>
      <w:r w:rsidRPr="001F38AB">
        <w:rPr>
          <w:color w:val="000000"/>
        </w:rPr>
        <w:t xml:space="preserve">Хива </w:t>
      </w:r>
      <w:r w:rsidRPr="001F38AB">
        <w:rPr>
          <w:color w:val="000000"/>
        </w:rPr>
        <w:tab/>
      </w:r>
      <w:r w:rsidRPr="001F38AB">
        <w:rPr>
          <w:color w:val="000000"/>
        </w:rPr>
        <w:tab/>
      </w:r>
      <w:r w:rsidRPr="001F38AB">
        <w:rPr>
          <w:color w:val="000000"/>
        </w:rPr>
        <w:tab/>
      </w:r>
      <w:r w:rsidRPr="001F38AB">
        <w:rPr>
          <w:color w:val="000000"/>
        </w:rPr>
        <w:tab/>
      </w:r>
      <w:r w:rsidRPr="001F38AB">
        <w:rPr>
          <w:color w:val="000000"/>
        </w:rPr>
        <w:tab/>
      </w:r>
      <w:r w:rsidRPr="001F38AB">
        <w:rPr>
          <w:color w:val="000000"/>
        </w:rPr>
        <w:tab/>
      </w:r>
      <w:r w:rsidRPr="001F38AB">
        <w:rPr>
          <w:color w:val="000000"/>
        </w:rPr>
        <w:tab/>
      </w:r>
      <w:r w:rsidR="005A329E" w:rsidRPr="001F38AB">
        <w:rPr>
          <w:color w:val="000000"/>
        </w:rPr>
        <w:t xml:space="preserve">            </w:t>
      </w:r>
      <w:r w:rsidR="001D1EB9">
        <w:rPr>
          <w:color w:val="000000"/>
        </w:rPr>
        <w:t xml:space="preserve">          </w:t>
      </w:r>
      <w:r w:rsidRPr="001F38AB">
        <w:rPr>
          <w:color w:val="000000"/>
        </w:rPr>
        <w:t>«</w:t>
      </w:r>
      <w:r w:rsidR="001D1EB9">
        <w:rPr>
          <w:color w:val="000000"/>
        </w:rPr>
        <w:t xml:space="preserve"> </w:t>
      </w:r>
      <w:r w:rsidRPr="001F38AB">
        <w:rPr>
          <w:color w:val="000000"/>
        </w:rPr>
        <w:t>_</w:t>
      </w:r>
      <w:r w:rsidR="001D1EB9">
        <w:rPr>
          <w:color w:val="000000"/>
        </w:rPr>
        <w:t xml:space="preserve">_ </w:t>
      </w:r>
      <w:r w:rsidRPr="001F38AB">
        <w:rPr>
          <w:color w:val="000000"/>
        </w:rPr>
        <w:t xml:space="preserve">» </w:t>
      </w:r>
      <w:r w:rsidR="005B25EF" w:rsidRPr="001F38AB">
        <w:rPr>
          <w:color w:val="000000"/>
        </w:rPr>
        <w:t>_</w:t>
      </w:r>
      <w:r w:rsidR="0091728B">
        <w:rPr>
          <w:color w:val="000000"/>
        </w:rPr>
        <w:t>________</w:t>
      </w:r>
      <w:r w:rsidR="005B25EF" w:rsidRPr="001F38AB">
        <w:rPr>
          <w:color w:val="000000"/>
        </w:rPr>
        <w:t>__</w:t>
      </w:r>
      <w:r w:rsidRPr="001F38AB">
        <w:rPr>
          <w:color w:val="000000"/>
        </w:rPr>
        <w:t xml:space="preserve"> 20</w:t>
      </w:r>
      <w:r w:rsidR="00255B6C" w:rsidRPr="005918C8">
        <w:rPr>
          <w:color w:val="000000"/>
        </w:rPr>
        <w:t>2</w:t>
      </w:r>
      <w:r w:rsidR="00A34446" w:rsidRPr="00501CD9">
        <w:rPr>
          <w:color w:val="000000"/>
        </w:rPr>
        <w:t>1</w:t>
      </w:r>
      <w:r w:rsidR="007C78B5" w:rsidRPr="001F38AB">
        <w:rPr>
          <w:color w:val="000000"/>
        </w:rPr>
        <w:t>_</w:t>
      </w:r>
      <w:r w:rsidRPr="001F38AB">
        <w:rPr>
          <w:color w:val="000000"/>
        </w:rPr>
        <w:t xml:space="preserve">г. </w:t>
      </w:r>
    </w:p>
    <w:p w:rsidR="002A0B7C" w:rsidRPr="001F38AB" w:rsidRDefault="002A0B7C">
      <w:pPr>
        <w:rPr>
          <w:color w:val="000000"/>
        </w:rPr>
      </w:pPr>
    </w:p>
    <w:p w:rsidR="00E62F3B" w:rsidRPr="001F38AB" w:rsidRDefault="00E62F3B">
      <w:pPr>
        <w:rPr>
          <w:color w:val="000000"/>
        </w:rPr>
      </w:pPr>
    </w:p>
    <w:p w:rsidR="00E62F3B" w:rsidRPr="001F38AB" w:rsidRDefault="00E62F3B" w:rsidP="008A00F9">
      <w:pPr>
        <w:jc w:val="both"/>
        <w:rPr>
          <w:color w:val="000000"/>
        </w:rPr>
      </w:pPr>
      <w:r w:rsidRPr="001F38AB">
        <w:rPr>
          <w:color w:val="000000"/>
        </w:rPr>
        <w:tab/>
        <w:t>Музей-заповедник «</w:t>
      </w:r>
      <w:proofErr w:type="spellStart"/>
      <w:r w:rsidRPr="001F38AB">
        <w:rPr>
          <w:color w:val="000000"/>
        </w:rPr>
        <w:t>Ичан-Кала</w:t>
      </w:r>
      <w:proofErr w:type="spellEnd"/>
      <w:r w:rsidR="00C63959">
        <w:rPr>
          <w:color w:val="000000"/>
        </w:rPr>
        <w:t>» в лице директора</w:t>
      </w:r>
      <w:r w:rsidR="00C63959" w:rsidRPr="00C63959">
        <w:rPr>
          <w:color w:val="000000"/>
        </w:rPr>
        <w:t xml:space="preserve"> </w:t>
      </w:r>
      <w:r w:rsidR="00027955">
        <w:rPr>
          <w:color w:val="000000"/>
        </w:rPr>
        <w:t xml:space="preserve">в.и.о. </w:t>
      </w:r>
      <w:proofErr w:type="spellStart"/>
      <w:r w:rsidR="00027955">
        <w:rPr>
          <w:color w:val="000000"/>
        </w:rPr>
        <w:t>Мадалиева</w:t>
      </w:r>
      <w:r w:rsidR="00054CCB">
        <w:rPr>
          <w:color w:val="000000"/>
        </w:rPr>
        <w:t>.</w:t>
      </w:r>
      <w:r w:rsidR="00027955">
        <w:rPr>
          <w:color w:val="000000"/>
        </w:rPr>
        <w:t>Х</w:t>
      </w:r>
      <w:proofErr w:type="spellEnd"/>
      <w:r w:rsidR="00ED17F1" w:rsidRPr="001F38AB">
        <w:rPr>
          <w:color w:val="000000"/>
        </w:rPr>
        <w:t>.</w:t>
      </w:r>
      <w:r w:rsidRPr="001F38AB">
        <w:rPr>
          <w:color w:val="000000"/>
        </w:rPr>
        <w:t xml:space="preserve">, действующего на основании Устава, с одной стороны, в дальнейшем именуемое </w:t>
      </w:r>
      <w:r w:rsidR="00C95420">
        <w:rPr>
          <w:color w:val="000000"/>
        </w:rPr>
        <w:t>«Исполнитель»</w:t>
      </w:r>
      <w:r w:rsidRPr="001F38AB">
        <w:rPr>
          <w:color w:val="000000"/>
        </w:rPr>
        <w:t xml:space="preserve">, и </w:t>
      </w:r>
      <w:r w:rsidR="0091728B">
        <w:rPr>
          <w:color w:val="000000"/>
        </w:rPr>
        <w:t>_________________________________</w:t>
      </w:r>
      <w:r w:rsidR="00FA4C13">
        <w:rPr>
          <w:color w:val="000000"/>
        </w:rPr>
        <w:t xml:space="preserve">в лице директора </w:t>
      </w:r>
      <w:r w:rsidR="0091728B">
        <w:rPr>
          <w:color w:val="000000"/>
        </w:rPr>
        <w:t>________________________</w:t>
      </w:r>
      <w:r w:rsidR="002A0B7C" w:rsidRPr="001F38AB">
        <w:rPr>
          <w:color w:val="000000"/>
        </w:rPr>
        <w:t>д</w:t>
      </w:r>
      <w:r w:rsidRPr="001F38AB">
        <w:rPr>
          <w:color w:val="000000"/>
        </w:rPr>
        <w:t>ействующ</w:t>
      </w:r>
      <w:r w:rsidR="002A0B7C" w:rsidRPr="001F38AB">
        <w:rPr>
          <w:color w:val="000000"/>
        </w:rPr>
        <w:t>его</w:t>
      </w:r>
      <w:r w:rsidRPr="001F38AB">
        <w:rPr>
          <w:color w:val="000000"/>
        </w:rPr>
        <w:t xml:space="preserve"> на основании Устава, в дальнейшем именуемый </w:t>
      </w:r>
      <w:r w:rsidR="00C95420">
        <w:rPr>
          <w:color w:val="000000"/>
        </w:rPr>
        <w:t>«Заказчик»</w:t>
      </w:r>
      <w:r w:rsidRPr="001F38AB">
        <w:rPr>
          <w:color w:val="000000"/>
        </w:rPr>
        <w:t xml:space="preserve">, с другой стороны,  заключили между собой СОГЛАШЕНИЕ  о нижеследующем: </w:t>
      </w:r>
    </w:p>
    <w:p w:rsidR="00E62F3B" w:rsidRPr="001F38AB" w:rsidRDefault="00E62F3B" w:rsidP="008A00F9">
      <w:pPr>
        <w:jc w:val="both"/>
        <w:rPr>
          <w:color w:val="000000"/>
        </w:rPr>
      </w:pPr>
    </w:p>
    <w:p w:rsidR="00E62F3B" w:rsidRPr="001F38AB" w:rsidRDefault="00E62F3B" w:rsidP="008A00F9">
      <w:pPr>
        <w:numPr>
          <w:ilvl w:val="0"/>
          <w:numId w:val="1"/>
        </w:numPr>
        <w:jc w:val="center"/>
        <w:rPr>
          <w:b/>
          <w:color w:val="000000"/>
        </w:rPr>
      </w:pPr>
      <w:r w:rsidRPr="001F38AB">
        <w:rPr>
          <w:b/>
          <w:color w:val="000000"/>
        </w:rPr>
        <w:t>ПРЕДМЕТ  СОГЛАШЕНИЯ</w:t>
      </w:r>
    </w:p>
    <w:p w:rsidR="008A00F9" w:rsidRPr="001F38AB" w:rsidRDefault="008A00F9" w:rsidP="008A00F9">
      <w:pPr>
        <w:ind w:left="360"/>
        <w:rPr>
          <w:color w:val="000000"/>
        </w:rPr>
      </w:pPr>
    </w:p>
    <w:p w:rsidR="00E62F3B" w:rsidRPr="001F38AB" w:rsidRDefault="00E62F3B" w:rsidP="008A00F9">
      <w:pPr>
        <w:numPr>
          <w:ilvl w:val="1"/>
          <w:numId w:val="1"/>
        </w:numPr>
        <w:jc w:val="both"/>
        <w:rPr>
          <w:color w:val="000000"/>
        </w:rPr>
      </w:pPr>
      <w:r w:rsidRPr="001F38AB">
        <w:rPr>
          <w:color w:val="000000"/>
        </w:rPr>
        <w:t xml:space="preserve">Настоящий договор заключен в целях расширения продаж входных билетов туристическим группам для осмотра исторических памятников </w:t>
      </w:r>
      <w:r w:rsidR="00E422FF" w:rsidRPr="001F38AB">
        <w:rPr>
          <w:color w:val="000000"/>
        </w:rPr>
        <w:t>и экспозиций музея-</w:t>
      </w:r>
      <w:r w:rsidRPr="001F38AB">
        <w:rPr>
          <w:color w:val="000000"/>
        </w:rPr>
        <w:t xml:space="preserve">заповедника «Ичан-Кала». </w:t>
      </w:r>
    </w:p>
    <w:p w:rsidR="00E62F3B" w:rsidRPr="001F38AB" w:rsidRDefault="00C95420" w:rsidP="008A00F9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>«Заказчик»</w:t>
      </w:r>
      <w:r w:rsidR="00E62F3B" w:rsidRPr="001F38AB">
        <w:rPr>
          <w:color w:val="000000"/>
        </w:rPr>
        <w:t xml:space="preserve"> направляет заявки на входные билеты туристических групп, а </w:t>
      </w:r>
      <w:r>
        <w:rPr>
          <w:color w:val="000000"/>
        </w:rPr>
        <w:t>«Исполнитель»</w:t>
      </w:r>
      <w:r w:rsidR="00E62F3B" w:rsidRPr="001F38AB">
        <w:rPr>
          <w:color w:val="000000"/>
        </w:rPr>
        <w:t xml:space="preserve"> обеспечивает входными билетами для осмотра исторических памятников </w:t>
      </w:r>
      <w:r>
        <w:rPr>
          <w:color w:val="000000"/>
        </w:rPr>
        <w:t xml:space="preserve">музея - </w:t>
      </w:r>
      <w:r w:rsidR="00E62F3B" w:rsidRPr="001F38AB">
        <w:rPr>
          <w:color w:val="000000"/>
        </w:rPr>
        <w:t xml:space="preserve">заповедника «Ичан-Кала». </w:t>
      </w:r>
    </w:p>
    <w:p w:rsidR="00E62F3B" w:rsidRPr="001F38AB" w:rsidRDefault="00E62F3B" w:rsidP="008A00F9">
      <w:pPr>
        <w:jc w:val="both"/>
        <w:rPr>
          <w:color w:val="000000"/>
        </w:rPr>
      </w:pPr>
    </w:p>
    <w:p w:rsidR="00E62F3B" w:rsidRPr="001F38AB" w:rsidRDefault="00ED17F1" w:rsidP="008A00F9">
      <w:pPr>
        <w:numPr>
          <w:ilvl w:val="0"/>
          <w:numId w:val="1"/>
        </w:numPr>
        <w:jc w:val="center"/>
        <w:rPr>
          <w:b/>
          <w:color w:val="000000"/>
        </w:rPr>
      </w:pPr>
      <w:r w:rsidRPr="001F38AB">
        <w:rPr>
          <w:b/>
          <w:color w:val="000000"/>
        </w:rPr>
        <w:t>ПРАВА И ОБЯЗАННОСТИ СТОРОН</w:t>
      </w:r>
    </w:p>
    <w:p w:rsidR="00E62F3B" w:rsidRPr="001F38AB" w:rsidRDefault="00E62F3B" w:rsidP="00E62F3B">
      <w:pPr>
        <w:rPr>
          <w:color w:val="000000"/>
        </w:rPr>
      </w:pPr>
    </w:p>
    <w:p w:rsidR="009B3782" w:rsidRPr="001F38AB" w:rsidRDefault="00DD5234" w:rsidP="008A00F9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2.1 </w:t>
      </w:r>
      <w:r w:rsidR="00C95420">
        <w:rPr>
          <w:color w:val="000000"/>
        </w:rPr>
        <w:t>«Заказчик»</w:t>
      </w:r>
      <w:r w:rsidR="00E62F3B" w:rsidRPr="001F38AB">
        <w:rPr>
          <w:color w:val="000000"/>
        </w:rPr>
        <w:t xml:space="preserve"> дает </w:t>
      </w:r>
      <w:r w:rsidR="005E12FC">
        <w:rPr>
          <w:color w:val="000000"/>
        </w:rPr>
        <w:t xml:space="preserve">заявку </w:t>
      </w:r>
      <w:r w:rsidR="005E12FC" w:rsidRPr="001F38AB">
        <w:rPr>
          <w:color w:val="000000"/>
        </w:rPr>
        <w:t>на входные билеты</w:t>
      </w:r>
      <w:r w:rsidR="005E12FC">
        <w:rPr>
          <w:color w:val="000000"/>
        </w:rPr>
        <w:t xml:space="preserve"> </w:t>
      </w:r>
      <w:r w:rsidR="00C95420">
        <w:rPr>
          <w:color w:val="000000"/>
        </w:rPr>
        <w:t>«Исполнител</w:t>
      </w:r>
      <w:r w:rsidR="005E12FC">
        <w:rPr>
          <w:color w:val="000000"/>
        </w:rPr>
        <w:t>ю</w:t>
      </w:r>
      <w:r w:rsidR="00C95420">
        <w:rPr>
          <w:color w:val="000000"/>
        </w:rPr>
        <w:t>»</w:t>
      </w:r>
      <w:r w:rsidR="00C95420" w:rsidRPr="001F38AB">
        <w:rPr>
          <w:color w:val="000000"/>
        </w:rPr>
        <w:t xml:space="preserve"> </w:t>
      </w:r>
      <w:r w:rsidR="00E62F3B" w:rsidRPr="001F38AB">
        <w:rPr>
          <w:color w:val="000000"/>
        </w:rPr>
        <w:t>за пять дней вперед, но не позднее 24</w:t>
      </w:r>
      <w:r w:rsidR="00FB3757" w:rsidRPr="001F38AB">
        <w:rPr>
          <w:color w:val="000000"/>
        </w:rPr>
        <w:t xml:space="preserve"> -</w:t>
      </w:r>
      <w:r w:rsidR="00E62F3B" w:rsidRPr="001F38AB">
        <w:rPr>
          <w:color w:val="000000"/>
        </w:rPr>
        <w:t xml:space="preserve"> часов до начало экскурсии, с указанием</w:t>
      </w:r>
      <w:r w:rsidR="009B3782" w:rsidRPr="001F38AB">
        <w:rPr>
          <w:color w:val="000000"/>
        </w:rPr>
        <w:t xml:space="preserve"> даты посещения, точным количеством туристов. Познакомит </w:t>
      </w:r>
      <w:r w:rsidR="009B3782" w:rsidRPr="001F38AB">
        <w:rPr>
          <w:color w:val="000000"/>
          <w:lang w:val="uz-Cyrl-UZ"/>
        </w:rPr>
        <w:t>турлидера</w:t>
      </w:r>
      <w:r w:rsidR="009B3782" w:rsidRPr="001F38AB">
        <w:rPr>
          <w:color w:val="000000"/>
        </w:rPr>
        <w:t xml:space="preserve"> с внутренним р</w:t>
      </w:r>
      <w:r w:rsidR="00FB3757" w:rsidRPr="001F38AB">
        <w:rPr>
          <w:color w:val="000000"/>
        </w:rPr>
        <w:t>а</w:t>
      </w:r>
      <w:r w:rsidR="009B3782" w:rsidRPr="001F38AB">
        <w:rPr>
          <w:color w:val="000000"/>
        </w:rPr>
        <w:t>спорядком музея-заповедника «</w:t>
      </w:r>
      <w:r w:rsidR="009B3782" w:rsidRPr="001F38AB">
        <w:rPr>
          <w:color w:val="000000"/>
          <w:lang w:val="uz-Cyrl-UZ"/>
        </w:rPr>
        <w:t>Ичан-Кала</w:t>
      </w:r>
      <w:r w:rsidR="009B3782" w:rsidRPr="001F38AB">
        <w:rPr>
          <w:color w:val="000000"/>
        </w:rPr>
        <w:t xml:space="preserve">». </w:t>
      </w:r>
    </w:p>
    <w:p w:rsidR="0050630A" w:rsidRPr="001F38AB" w:rsidRDefault="00DD5234" w:rsidP="008A00F9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2.2 </w:t>
      </w:r>
      <w:r w:rsidR="00C95420">
        <w:rPr>
          <w:color w:val="000000"/>
        </w:rPr>
        <w:t>«Заказчик»</w:t>
      </w:r>
      <w:r w:rsidR="00E06A56">
        <w:rPr>
          <w:color w:val="000000"/>
        </w:rPr>
        <w:t>,</w:t>
      </w:r>
      <w:r w:rsidR="0050630A" w:rsidRPr="001F38AB">
        <w:rPr>
          <w:color w:val="000000"/>
        </w:rPr>
        <w:t xml:space="preserve"> </w:t>
      </w:r>
      <w:r w:rsidR="001F38AB" w:rsidRPr="001F38AB">
        <w:rPr>
          <w:color w:val="000000"/>
        </w:rPr>
        <w:t>обязуется</w:t>
      </w:r>
      <w:r w:rsidR="00E91F2F">
        <w:rPr>
          <w:color w:val="000000"/>
        </w:rPr>
        <w:t>,</w:t>
      </w:r>
      <w:r w:rsidR="0050630A" w:rsidRPr="001F38AB">
        <w:rPr>
          <w:color w:val="000000"/>
        </w:rPr>
        <w:t xml:space="preserve"> обеспечит </w:t>
      </w:r>
      <w:r w:rsidR="00E91F2F">
        <w:rPr>
          <w:color w:val="000000"/>
        </w:rPr>
        <w:t>каждую</w:t>
      </w:r>
      <w:r w:rsidR="0050630A" w:rsidRPr="001F38AB">
        <w:rPr>
          <w:color w:val="000000"/>
        </w:rPr>
        <w:t xml:space="preserve"> группу с ваучером. </w:t>
      </w:r>
    </w:p>
    <w:p w:rsidR="009B3782" w:rsidRPr="001F38AB" w:rsidRDefault="00DD5234" w:rsidP="008A00F9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2.3 </w:t>
      </w:r>
      <w:r w:rsidR="00C95420">
        <w:rPr>
          <w:color w:val="000000"/>
        </w:rPr>
        <w:t>«Исполнитель»</w:t>
      </w:r>
      <w:r w:rsidR="009B3782" w:rsidRPr="001F38AB">
        <w:rPr>
          <w:color w:val="000000"/>
        </w:rPr>
        <w:t xml:space="preserve"> обязан обеспечить группу входными билетами для осмотра исторических памятников </w:t>
      </w:r>
      <w:r w:rsidR="00E422FF" w:rsidRPr="001F38AB">
        <w:rPr>
          <w:color w:val="000000"/>
        </w:rPr>
        <w:t>и экспозиций музея-</w:t>
      </w:r>
      <w:r w:rsidR="009B3782" w:rsidRPr="001F38AB">
        <w:rPr>
          <w:color w:val="000000"/>
        </w:rPr>
        <w:t>заповедника «</w:t>
      </w:r>
      <w:r w:rsidR="009B3782" w:rsidRPr="001F38AB">
        <w:rPr>
          <w:color w:val="000000"/>
          <w:lang w:val="uz-Cyrl-UZ"/>
        </w:rPr>
        <w:t>Ичан-Кала</w:t>
      </w:r>
      <w:r w:rsidR="009B3782" w:rsidRPr="001F38AB">
        <w:rPr>
          <w:color w:val="000000"/>
        </w:rPr>
        <w:t xml:space="preserve">». </w:t>
      </w:r>
    </w:p>
    <w:p w:rsidR="009B3782" w:rsidRPr="001F38AB" w:rsidRDefault="00DD5234" w:rsidP="008A00F9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2.4 </w:t>
      </w:r>
      <w:r w:rsidR="00C95420">
        <w:rPr>
          <w:color w:val="000000"/>
        </w:rPr>
        <w:t>«Исполнитель»</w:t>
      </w:r>
      <w:r w:rsidR="00C95420" w:rsidRPr="001F38AB">
        <w:rPr>
          <w:color w:val="000000"/>
        </w:rPr>
        <w:t xml:space="preserve"> </w:t>
      </w:r>
      <w:r w:rsidR="009B3782" w:rsidRPr="001F38AB">
        <w:rPr>
          <w:color w:val="000000"/>
        </w:rPr>
        <w:t>обязан не задерживать группу при выдаче входных билетов, а также сообщать «</w:t>
      </w:r>
      <w:r w:rsidR="00C95420">
        <w:rPr>
          <w:color w:val="000000"/>
        </w:rPr>
        <w:t>Заказчику</w:t>
      </w:r>
      <w:r w:rsidR="009B3782" w:rsidRPr="001F38AB">
        <w:rPr>
          <w:color w:val="000000"/>
        </w:rPr>
        <w:t>» об открыт</w:t>
      </w:r>
      <w:r w:rsidR="00E06A56">
        <w:rPr>
          <w:color w:val="000000"/>
        </w:rPr>
        <w:t>ии новых экспозиционных объектов</w:t>
      </w:r>
      <w:r w:rsidR="009B3782" w:rsidRPr="001F38AB">
        <w:rPr>
          <w:color w:val="000000"/>
        </w:rPr>
        <w:t xml:space="preserve"> г.Хивы. </w:t>
      </w:r>
    </w:p>
    <w:p w:rsidR="001F38AB" w:rsidRDefault="00DD5234" w:rsidP="008A00F9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2.5 </w:t>
      </w:r>
      <w:r w:rsidR="00C95420">
        <w:rPr>
          <w:color w:val="000000"/>
        </w:rPr>
        <w:t>«Заказчик»</w:t>
      </w:r>
      <w:r w:rsidR="009B3782" w:rsidRPr="001F38AB">
        <w:rPr>
          <w:color w:val="000000"/>
        </w:rPr>
        <w:t xml:space="preserve"> обязан информировать своих партнеров об отдельной плате за вход в комплекс «Мавзолей </w:t>
      </w:r>
      <w:r w:rsidR="009B3782" w:rsidRPr="001F38AB">
        <w:rPr>
          <w:color w:val="000000"/>
          <w:lang w:val="uz-Cyrl-UZ"/>
        </w:rPr>
        <w:t>Пахлаван</w:t>
      </w:r>
      <w:r w:rsidR="009B3782" w:rsidRPr="001F38AB">
        <w:rPr>
          <w:color w:val="000000"/>
        </w:rPr>
        <w:t xml:space="preserve"> </w:t>
      </w:r>
      <w:r w:rsidR="009B3782" w:rsidRPr="001F38AB">
        <w:rPr>
          <w:color w:val="000000"/>
          <w:lang w:val="uz-Cyrl-UZ"/>
        </w:rPr>
        <w:t>Махмуд</w:t>
      </w:r>
      <w:r w:rsidR="004D2D97">
        <w:rPr>
          <w:color w:val="000000"/>
        </w:rPr>
        <w:t>»,</w:t>
      </w:r>
      <w:r w:rsidR="004D2D97" w:rsidRPr="004D2D97">
        <w:rPr>
          <w:color w:val="000000"/>
        </w:rPr>
        <w:t xml:space="preserve"> </w:t>
      </w:r>
      <w:r w:rsidR="004D2D97">
        <w:rPr>
          <w:color w:val="000000"/>
          <w:lang w:val="uz-Cyrl-UZ"/>
        </w:rPr>
        <w:t>“</w:t>
      </w:r>
      <w:r w:rsidR="00501CD9">
        <w:rPr>
          <w:color w:val="000000"/>
          <w:lang w:val="uz-Cyrl-UZ"/>
        </w:rPr>
        <w:t>Мавзолей саида Аловуддина</w:t>
      </w:r>
      <w:r w:rsidR="004D2D97">
        <w:rPr>
          <w:color w:val="000000"/>
          <w:lang w:val="uz-Cyrl-UZ"/>
        </w:rPr>
        <w:t>” и Минарет “Ислам Худжа”.</w:t>
      </w:r>
    </w:p>
    <w:p w:rsidR="009B3782" w:rsidRPr="001F38AB" w:rsidRDefault="00DD5234" w:rsidP="008A00F9">
      <w:pPr>
        <w:numPr>
          <w:ilvl w:val="1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2.6 </w:t>
      </w:r>
      <w:r w:rsidR="00E06A56">
        <w:rPr>
          <w:color w:val="000000"/>
        </w:rPr>
        <w:t xml:space="preserve">В случае </w:t>
      </w:r>
      <w:r w:rsidR="001F38AB">
        <w:rPr>
          <w:color w:val="000000"/>
        </w:rPr>
        <w:t>не обеспеч</w:t>
      </w:r>
      <w:r w:rsidR="00E06A56">
        <w:rPr>
          <w:color w:val="000000"/>
        </w:rPr>
        <w:t>ения «</w:t>
      </w:r>
      <w:r w:rsidR="00C95420">
        <w:rPr>
          <w:color w:val="000000"/>
        </w:rPr>
        <w:t>Заказчик</w:t>
      </w:r>
      <w:r w:rsidR="00E06A56">
        <w:rPr>
          <w:color w:val="000000"/>
        </w:rPr>
        <w:t>»</w:t>
      </w:r>
      <w:proofErr w:type="spellStart"/>
      <w:r w:rsidR="00C95420">
        <w:rPr>
          <w:color w:val="000000"/>
        </w:rPr>
        <w:t>ом</w:t>
      </w:r>
      <w:proofErr w:type="spellEnd"/>
      <w:r w:rsidR="001F38AB">
        <w:rPr>
          <w:color w:val="000000"/>
        </w:rPr>
        <w:t xml:space="preserve"> группу предварительной</w:t>
      </w:r>
      <w:r>
        <w:rPr>
          <w:color w:val="000000"/>
        </w:rPr>
        <w:t xml:space="preserve"> заявкой или ваучером</w:t>
      </w:r>
      <w:r w:rsidR="00926558">
        <w:rPr>
          <w:color w:val="000000"/>
        </w:rPr>
        <w:t>,</w:t>
      </w:r>
      <w:r>
        <w:rPr>
          <w:color w:val="000000"/>
        </w:rPr>
        <w:t xml:space="preserve"> то для подсчета и оплаты услуг будет основанием «Акт обслуживание» «</w:t>
      </w:r>
      <w:r w:rsidR="00C95420">
        <w:rPr>
          <w:color w:val="000000"/>
        </w:rPr>
        <w:t>Исполнителя</w:t>
      </w:r>
      <w:r>
        <w:rPr>
          <w:color w:val="000000"/>
        </w:rPr>
        <w:t>».</w:t>
      </w:r>
      <w:r w:rsidR="001F38AB">
        <w:rPr>
          <w:color w:val="000000"/>
        </w:rPr>
        <w:t xml:space="preserve"> </w:t>
      </w:r>
      <w:r w:rsidR="009B3782" w:rsidRPr="001F38AB">
        <w:rPr>
          <w:color w:val="000000"/>
        </w:rPr>
        <w:t xml:space="preserve"> </w:t>
      </w:r>
    </w:p>
    <w:p w:rsidR="009B3782" w:rsidRPr="001F38AB" w:rsidRDefault="009B3782" w:rsidP="009B3782">
      <w:pPr>
        <w:rPr>
          <w:color w:val="000000"/>
        </w:rPr>
      </w:pPr>
    </w:p>
    <w:p w:rsidR="00282E5C" w:rsidRPr="001F38AB" w:rsidRDefault="00282E5C" w:rsidP="009B3782">
      <w:pPr>
        <w:rPr>
          <w:color w:val="000000"/>
        </w:rPr>
      </w:pPr>
    </w:p>
    <w:p w:rsidR="00282E5C" w:rsidRPr="001F38AB" w:rsidRDefault="00282E5C" w:rsidP="009B3782">
      <w:pPr>
        <w:rPr>
          <w:color w:val="000000"/>
        </w:rPr>
      </w:pPr>
    </w:p>
    <w:p w:rsidR="009B3782" w:rsidRPr="001F38AB" w:rsidRDefault="00C54B0C" w:rsidP="008A00F9">
      <w:pPr>
        <w:numPr>
          <w:ilvl w:val="0"/>
          <w:numId w:val="1"/>
        </w:numPr>
        <w:jc w:val="center"/>
        <w:rPr>
          <w:b/>
          <w:color w:val="000000"/>
        </w:rPr>
      </w:pPr>
      <w:r>
        <w:rPr>
          <w:b/>
          <w:color w:val="000000"/>
        </w:rPr>
        <w:t xml:space="preserve">ПОРЯДОК </w:t>
      </w:r>
      <w:r w:rsidR="00ED17F1" w:rsidRPr="001F38AB">
        <w:rPr>
          <w:b/>
          <w:color w:val="000000"/>
        </w:rPr>
        <w:t>ОПЛАТА УСЛУГ</w:t>
      </w:r>
    </w:p>
    <w:p w:rsidR="00FC4770" w:rsidRPr="001F38AB" w:rsidRDefault="00FC4770" w:rsidP="00D802DE">
      <w:pPr>
        <w:ind w:left="360"/>
        <w:rPr>
          <w:color w:val="000000"/>
        </w:rPr>
      </w:pPr>
    </w:p>
    <w:p w:rsidR="009B3782" w:rsidRPr="001F38AB" w:rsidRDefault="007B7C88" w:rsidP="007B7C88">
      <w:pPr>
        <w:ind w:left="720" w:hanging="360"/>
        <w:jc w:val="both"/>
        <w:rPr>
          <w:color w:val="000000"/>
        </w:rPr>
      </w:pPr>
      <w:r w:rsidRPr="001F38AB">
        <w:rPr>
          <w:color w:val="000000"/>
        </w:rPr>
        <w:t>3.</w:t>
      </w:r>
      <w:r w:rsidR="00FB2B8F" w:rsidRPr="001F38AB">
        <w:rPr>
          <w:color w:val="000000"/>
        </w:rPr>
        <w:t>1</w:t>
      </w:r>
      <w:r w:rsidRPr="001F38AB">
        <w:rPr>
          <w:color w:val="000000"/>
        </w:rPr>
        <w:t xml:space="preserve"> </w:t>
      </w:r>
      <w:r w:rsidR="00C95420">
        <w:rPr>
          <w:color w:val="000000"/>
        </w:rPr>
        <w:t>«Заказчик»</w:t>
      </w:r>
      <w:r w:rsidR="00D802DE" w:rsidRPr="001F38AB">
        <w:rPr>
          <w:color w:val="000000"/>
        </w:rPr>
        <w:t xml:space="preserve">  обязан ежемесячно</w:t>
      </w:r>
      <w:r w:rsidR="009B3782" w:rsidRPr="001F38AB">
        <w:rPr>
          <w:color w:val="000000"/>
        </w:rPr>
        <w:t xml:space="preserve"> проводить акт–сверк</w:t>
      </w:r>
      <w:r w:rsidR="00926558">
        <w:rPr>
          <w:color w:val="000000"/>
        </w:rPr>
        <w:t>у</w:t>
      </w:r>
      <w:r w:rsidR="009B3782" w:rsidRPr="001F38AB">
        <w:rPr>
          <w:color w:val="000000"/>
        </w:rPr>
        <w:t xml:space="preserve"> </w:t>
      </w:r>
      <w:r w:rsidR="009D517E">
        <w:rPr>
          <w:color w:val="000000"/>
        </w:rPr>
        <w:t xml:space="preserve">за </w:t>
      </w:r>
      <w:r w:rsidR="009B3782" w:rsidRPr="001F38AB">
        <w:rPr>
          <w:color w:val="000000"/>
        </w:rPr>
        <w:t>с «</w:t>
      </w:r>
      <w:r w:rsidR="00C95420">
        <w:rPr>
          <w:color w:val="000000"/>
        </w:rPr>
        <w:t>Исполнителем</w:t>
      </w:r>
      <w:r w:rsidR="0056448C" w:rsidRPr="001F38AB">
        <w:rPr>
          <w:color w:val="000000"/>
        </w:rPr>
        <w:t>» и в течени</w:t>
      </w:r>
      <w:r w:rsidR="00E06A56">
        <w:rPr>
          <w:color w:val="000000"/>
        </w:rPr>
        <w:t>и</w:t>
      </w:r>
      <w:r w:rsidR="0056448C" w:rsidRPr="001F38AB">
        <w:rPr>
          <w:color w:val="000000"/>
        </w:rPr>
        <w:t xml:space="preserve"> 3</w:t>
      </w:r>
      <w:r w:rsidR="005A329E" w:rsidRPr="001F38AB">
        <w:rPr>
          <w:color w:val="000000"/>
        </w:rPr>
        <w:t xml:space="preserve"> </w:t>
      </w:r>
      <w:r w:rsidR="009B3782" w:rsidRPr="001F38AB">
        <w:rPr>
          <w:color w:val="000000"/>
        </w:rPr>
        <w:t>дней при получении счета за оказанные услуги оплатить счета «</w:t>
      </w:r>
      <w:r w:rsidR="005E12FC">
        <w:rPr>
          <w:color w:val="000000"/>
        </w:rPr>
        <w:t>Исполнителя</w:t>
      </w:r>
      <w:r w:rsidR="009B3782" w:rsidRPr="001F38AB">
        <w:rPr>
          <w:color w:val="000000"/>
        </w:rPr>
        <w:t xml:space="preserve">». </w:t>
      </w:r>
    </w:p>
    <w:p w:rsidR="007B1A1B" w:rsidRDefault="00C95420" w:rsidP="00FB2B8F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>«Исполнитель»</w:t>
      </w:r>
      <w:r w:rsidR="009B3782" w:rsidRPr="001F38AB">
        <w:rPr>
          <w:color w:val="000000"/>
        </w:rPr>
        <w:t xml:space="preserve"> устанавливает, а </w:t>
      </w:r>
      <w:r>
        <w:rPr>
          <w:color w:val="000000"/>
        </w:rPr>
        <w:t>«Заказчик»</w:t>
      </w:r>
      <w:r w:rsidR="009B3782" w:rsidRPr="001F38AB">
        <w:rPr>
          <w:color w:val="000000"/>
        </w:rPr>
        <w:t xml:space="preserve"> согласен со стоимостью </w:t>
      </w:r>
      <w:r w:rsidR="001D05B8" w:rsidRPr="001F38AB">
        <w:rPr>
          <w:color w:val="000000"/>
        </w:rPr>
        <w:t>входного билета</w:t>
      </w:r>
      <w:r w:rsidR="007B1A1B">
        <w:rPr>
          <w:color w:val="000000"/>
        </w:rPr>
        <w:t xml:space="preserve"> музея - </w:t>
      </w:r>
      <w:r w:rsidR="001D05B8" w:rsidRPr="001F38AB">
        <w:rPr>
          <w:color w:val="000000"/>
        </w:rPr>
        <w:t>заповедника «</w:t>
      </w:r>
      <w:r w:rsidR="001D05B8" w:rsidRPr="001F38AB">
        <w:rPr>
          <w:color w:val="000000"/>
          <w:lang w:val="uz-Cyrl-UZ"/>
        </w:rPr>
        <w:t>Ичан-Кала</w:t>
      </w:r>
      <w:r w:rsidR="001D05B8" w:rsidRPr="001F38AB">
        <w:rPr>
          <w:color w:val="000000"/>
        </w:rPr>
        <w:t>» из расчета</w:t>
      </w:r>
      <w:r w:rsidR="00A02316">
        <w:rPr>
          <w:color w:val="000000"/>
        </w:rPr>
        <w:t xml:space="preserve"> тарифному плану</w:t>
      </w:r>
      <w:r w:rsidR="001D05B8" w:rsidRPr="001F38AB">
        <w:rPr>
          <w:color w:val="000000"/>
        </w:rPr>
        <w:t xml:space="preserve"> </w:t>
      </w:r>
      <w:r w:rsidR="002A4303" w:rsidRPr="001F38AB">
        <w:rPr>
          <w:color w:val="000000"/>
        </w:rPr>
        <w:t>согласно Приложени</w:t>
      </w:r>
      <w:r w:rsidR="00926558">
        <w:rPr>
          <w:color w:val="000000"/>
        </w:rPr>
        <w:t>ю</w:t>
      </w:r>
      <w:r w:rsidR="002A4303" w:rsidRPr="001F38AB">
        <w:rPr>
          <w:color w:val="000000"/>
        </w:rPr>
        <w:t xml:space="preserve"> №1</w:t>
      </w:r>
      <w:r w:rsidR="001D05B8" w:rsidRPr="001F38AB">
        <w:rPr>
          <w:color w:val="000000"/>
        </w:rPr>
        <w:t>.</w:t>
      </w:r>
    </w:p>
    <w:p w:rsidR="00A02316" w:rsidRDefault="001F38AB" w:rsidP="00FB2B8F">
      <w:pPr>
        <w:numPr>
          <w:ilvl w:val="1"/>
          <w:numId w:val="2"/>
        </w:numPr>
        <w:jc w:val="both"/>
        <w:rPr>
          <w:color w:val="000000"/>
        </w:rPr>
      </w:pPr>
      <w:r>
        <w:rPr>
          <w:color w:val="000000"/>
        </w:rPr>
        <w:t>Оплата производится перечислением</w:t>
      </w:r>
      <w:r w:rsidR="007B1A1B" w:rsidRPr="007B1A1B">
        <w:rPr>
          <w:color w:val="000000"/>
        </w:rPr>
        <w:t xml:space="preserve"> в расчетный счет</w:t>
      </w:r>
      <w:r w:rsidR="007B1A1B">
        <w:rPr>
          <w:color w:val="000000"/>
        </w:rPr>
        <w:t xml:space="preserve"> «</w:t>
      </w:r>
      <w:r w:rsidR="00C95420">
        <w:rPr>
          <w:color w:val="000000"/>
        </w:rPr>
        <w:t>Исполнителя</w:t>
      </w:r>
      <w:r w:rsidR="007B1A1B">
        <w:rPr>
          <w:color w:val="000000"/>
        </w:rPr>
        <w:t>» указанном в договоре</w:t>
      </w:r>
      <w:r>
        <w:rPr>
          <w:color w:val="000000"/>
        </w:rPr>
        <w:t>.</w:t>
      </w:r>
    </w:p>
    <w:p w:rsidR="00C95420" w:rsidRDefault="00A02316" w:rsidP="00FB2B8F">
      <w:pPr>
        <w:numPr>
          <w:ilvl w:val="1"/>
          <w:numId w:val="2"/>
        </w:numPr>
        <w:jc w:val="both"/>
        <w:rPr>
          <w:color w:val="000000"/>
        </w:rPr>
      </w:pPr>
      <w:r w:rsidRPr="001F38AB">
        <w:rPr>
          <w:color w:val="000000"/>
        </w:rPr>
        <w:t>«</w:t>
      </w:r>
      <w:r>
        <w:rPr>
          <w:color w:val="000000"/>
        </w:rPr>
        <w:t>Исполнитель</w:t>
      </w:r>
      <w:r w:rsidRPr="001F38AB">
        <w:rPr>
          <w:color w:val="000000"/>
        </w:rPr>
        <w:t>»</w:t>
      </w:r>
      <w:r>
        <w:rPr>
          <w:color w:val="000000"/>
        </w:rPr>
        <w:t xml:space="preserve"> по всем изменениям тарифного плана и дополнительным услугами оповещает партнеров через свой электронный ресурс </w:t>
      </w:r>
      <w:proofErr w:type="spellStart"/>
      <w:r w:rsidR="002F742E" w:rsidRPr="002F742E">
        <w:rPr>
          <w:color w:val="000000"/>
        </w:rPr>
        <w:t>www</w:t>
      </w:r>
      <w:proofErr w:type="spellEnd"/>
      <w:r w:rsidR="002F742E" w:rsidRPr="002F742E">
        <w:rPr>
          <w:color w:val="000000"/>
        </w:rPr>
        <w:t>.</w:t>
      </w:r>
      <w:proofErr w:type="spellStart"/>
      <w:r w:rsidR="002F742E" w:rsidRPr="002F742E">
        <w:rPr>
          <w:color w:val="000000"/>
          <w:lang w:val="en-US"/>
        </w:rPr>
        <w:t>khivamuseum</w:t>
      </w:r>
      <w:proofErr w:type="spellEnd"/>
      <w:r w:rsidR="002F742E" w:rsidRPr="002F742E">
        <w:rPr>
          <w:color w:val="000000"/>
        </w:rPr>
        <w:t>.</w:t>
      </w:r>
      <w:proofErr w:type="spellStart"/>
      <w:r w:rsidR="002F742E" w:rsidRPr="002F742E">
        <w:rPr>
          <w:color w:val="000000"/>
          <w:lang w:val="en-US"/>
        </w:rPr>
        <w:t>uz</w:t>
      </w:r>
      <w:proofErr w:type="spellEnd"/>
      <w:r w:rsidRPr="00A02316">
        <w:rPr>
          <w:color w:val="000000"/>
        </w:rPr>
        <w:t>.</w:t>
      </w:r>
      <w:r w:rsidR="002F742E" w:rsidRPr="002F742E">
        <w:rPr>
          <w:color w:val="000000"/>
        </w:rPr>
        <w:t xml:space="preserve"> </w:t>
      </w:r>
      <w:r w:rsidRPr="00A02316">
        <w:rPr>
          <w:color w:val="000000"/>
        </w:rPr>
        <w:t xml:space="preserve"> </w:t>
      </w:r>
      <w:r>
        <w:rPr>
          <w:color w:val="000000"/>
        </w:rPr>
        <w:t xml:space="preserve">     </w:t>
      </w:r>
    </w:p>
    <w:p w:rsidR="00C95420" w:rsidRDefault="00C95420" w:rsidP="00C95420">
      <w:pPr>
        <w:jc w:val="both"/>
        <w:rPr>
          <w:color w:val="000000"/>
        </w:rPr>
      </w:pPr>
    </w:p>
    <w:p w:rsidR="006943E6" w:rsidRDefault="006943E6" w:rsidP="00C95420">
      <w:pPr>
        <w:jc w:val="both"/>
        <w:rPr>
          <w:color w:val="000000"/>
        </w:rPr>
      </w:pPr>
    </w:p>
    <w:p w:rsidR="006943E6" w:rsidRDefault="006943E6" w:rsidP="00C95420">
      <w:pPr>
        <w:jc w:val="both"/>
        <w:rPr>
          <w:color w:val="000000"/>
        </w:rPr>
      </w:pPr>
    </w:p>
    <w:p w:rsidR="006943E6" w:rsidRDefault="006943E6" w:rsidP="00C95420">
      <w:pPr>
        <w:jc w:val="both"/>
        <w:rPr>
          <w:color w:val="000000"/>
        </w:rPr>
      </w:pPr>
    </w:p>
    <w:p w:rsidR="001D05B8" w:rsidRDefault="009B3782" w:rsidP="00C95420">
      <w:pPr>
        <w:jc w:val="both"/>
        <w:rPr>
          <w:color w:val="000000"/>
        </w:rPr>
      </w:pPr>
      <w:r w:rsidRPr="001F38AB">
        <w:rPr>
          <w:color w:val="000000"/>
        </w:rPr>
        <w:t xml:space="preserve">  </w:t>
      </w:r>
    </w:p>
    <w:p w:rsidR="00F80ED6" w:rsidRPr="00501CD9" w:rsidRDefault="00F80ED6" w:rsidP="00F80ED6">
      <w:pPr>
        <w:ind w:left="360"/>
        <w:jc w:val="both"/>
        <w:rPr>
          <w:color w:val="000000"/>
        </w:rPr>
      </w:pPr>
    </w:p>
    <w:p w:rsidR="005918C8" w:rsidRPr="00501CD9" w:rsidRDefault="005918C8" w:rsidP="00F80ED6">
      <w:pPr>
        <w:ind w:left="360"/>
        <w:jc w:val="both"/>
        <w:rPr>
          <w:color w:val="000000"/>
        </w:rPr>
      </w:pPr>
    </w:p>
    <w:p w:rsidR="005918C8" w:rsidRPr="00501CD9" w:rsidRDefault="005918C8" w:rsidP="00F80ED6">
      <w:pPr>
        <w:ind w:left="360"/>
        <w:jc w:val="both"/>
        <w:rPr>
          <w:color w:val="000000"/>
        </w:rPr>
      </w:pPr>
    </w:p>
    <w:p w:rsidR="005918C8" w:rsidRPr="00501CD9" w:rsidRDefault="005918C8" w:rsidP="00F80ED6">
      <w:pPr>
        <w:ind w:left="360"/>
        <w:jc w:val="both"/>
        <w:rPr>
          <w:color w:val="000000"/>
        </w:rPr>
      </w:pPr>
    </w:p>
    <w:p w:rsidR="001D05B8" w:rsidRPr="001F38AB" w:rsidRDefault="001D05B8" w:rsidP="008A00F9">
      <w:pPr>
        <w:numPr>
          <w:ilvl w:val="0"/>
          <w:numId w:val="2"/>
        </w:numPr>
        <w:jc w:val="center"/>
        <w:rPr>
          <w:b/>
          <w:color w:val="000000"/>
        </w:rPr>
      </w:pPr>
      <w:r w:rsidRPr="001F38AB">
        <w:rPr>
          <w:b/>
          <w:color w:val="000000"/>
        </w:rPr>
        <w:lastRenderedPageBreak/>
        <w:t>ДОПОЛНИТЕЛЬНЫЕ УСЛОВИЯ</w:t>
      </w:r>
    </w:p>
    <w:p w:rsidR="001D05B8" w:rsidRPr="001F38AB" w:rsidRDefault="001D05B8" w:rsidP="001D05B8">
      <w:pPr>
        <w:ind w:left="360"/>
        <w:rPr>
          <w:color w:val="000000"/>
        </w:rPr>
      </w:pPr>
    </w:p>
    <w:p w:rsidR="001D05B8" w:rsidRPr="001F38AB" w:rsidRDefault="001D05B8" w:rsidP="00F45706">
      <w:pPr>
        <w:numPr>
          <w:ilvl w:val="1"/>
          <w:numId w:val="5"/>
        </w:numPr>
        <w:jc w:val="both"/>
        <w:rPr>
          <w:color w:val="000000"/>
        </w:rPr>
      </w:pPr>
      <w:r w:rsidRPr="001F38AB">
        <w:rPr>
          <w:color w:val="000000"/>
        </w:rPr>
        <w:t xml:space="preserve">Стороны примут все меры к разрешению споров и разногласий, могущих возникнуть из настоящего Соглашения, путем переговоров. </w:t>
      </w:r>
    </w:p>
    <w:p w:rsidR="001D05B8" w:rsidRPr="001F38AB" w:rsidRDefault="001D05B8" w:rsidP="008A00F9">
      <w:pPr>
        <w:numPr>
          <w:ilvl w:val="1"/>
          <w:numId w:val="2"/>
        </w:numPr>
        <w:jc w:val="both"/>
        <w:rPr>
          <w:color w:val="000000"/>
        </w:rPr>
      </w:pPr>
      <w:r w:rsidRPr="001F38AB">
        <w:rPr>
          <w:color w:val="000000"/>
        </w:rPr>
        <w:t xml:space="preserve">В случае если стороны не договорятся все споры и разногласия передаются на разрешение в хозяйственный суд по месту нахождения ответчика. </w:t>
      </w:r>
    </w:p>
    <w:p w:rsidR="001D05B8" w:rsidRPr="001F38AB" w:rsidRDefault="001D05B8" w:rsidP="008A00F9">
      <w:pPr>
        <w:jc w:val="both"/>
        <w:rPr>
          <w:color w:val="000000"/>
        </w:rPr>
      </w:pPr>
    </w:p>
    <w:p w:rsidR="001D05B8" w:rsidRPr="001F38AB" w:rsidRDefault="001D05B8" w:rsidP="008A00F9">
      <w:pPr>
        <w:numPr>
          <w:ilvl w:val="0"/>
          <w:numId w:val="2"/>
        </w:numPr>
        <w:jc w:val="center"/>
        <w:rPr>
          <w:b/>
          <w:color w:val="000000"/>
        </w:rPr>
      </w:pPr>
      <w:r w:rsidRPr="001F38AB">
        <w:rPr>
          <w:b/>
          <w:color w:val="000000"/>
        </w:rPr>
        <w:t>ЗАКЛЮЧИТЕЛЬНЫЕ  ПОЛОЖЕНИЯ</w:t>
      </w:r>
    </w:p>
    <w:p w:rsidR="008A00F9" w:rsidRPr="001F38AB" w:rsidRDefault="008A00F9" w:rsidP="008A00F9">
      <w:pPr>
        <w:ind w:left="360"/>
        <w:rPr>
          <w:color w:val="000000"/>
        </w:rPr>
      </w:pPr>
    </w:p>
    <w:p w:rsidR="001D05B8" w:rsidRPr="001F38AB" w:rsidRDefault="00FB3757" w:rsidP="008A00F9">
      <w:pPr>
        <w:numPr>
          <w:ilvl w:val="1"/>
          <w:numId w:val="2"/>
        </w:numPr>
        <w:jc w:val="both"/>
        <w:rPr>
          <w:color w:val="000000"/>
        </w:rPr>
      </w:pPr>
      <w:r w:rsidRPr="001F38AB">
        <w:rPr>
          <w:color w:val="000000"/>
        </w:rPr>
        <w:t>Н</w:t>
      </w:r>
      <w:r w:rsidR="001D05B8" w:rsidRPr="001F38AB">
        <w:rPr>
          <w:color w:val="000000"/>
        </w:rPr>
        <w:t>астоящий договор составлен в 2-х экземплярах, каждый из них на русском языке, оба экземпляра имеют одинаковую</w:t>
      </w:r>
      <w:r w:rsidR="00926558">
        <w:rPr>
          <w:color w:val="000000"/>
        </w:rPr>
        <w:t xml:space="preserve"> юридическую </w:t>
      </w:r>
      <w:r w:rsidR="001D05B8" w:rsidRPr="001F38AB">
        <w:rPr>
          <w:color w:val="000000"/>
        </w:rPr>
        <w:t xml:space="preserve">силу. </w:t>
      </w:r>
    </w:p>
    <w:p w:rsidR="00556FF5" w:rsidRPr="001F38AB" w:rsidRDefault="00556FF5" w:rsidP="008A00F9">
      <w:pPr>
        <w:numPr>
          <w:ilvl w:val="1"/>
          <w:numId w:val="2"/>
        </w:numPr>
        <w:jc w:val="both"/>
        <w:rPr>
          <w:color w:val="000000"/>
        </w:rPr>
      </w:pPr>
      <w:r w:rsidRPr="001F38AB">
        <w:rPr>
          <w:color w:val="000000"/>
        </w:rPr>
        <w:t>Срок действия Д</w:t>
      </w:r>
      <w:r w:rsidR="001D05B8" w:rsidRPr="001F38AB">
        <w:rPr>
          <w:color w:val="000000"/>
        </w:rPr>
        <w:t>оговора</w:t>
      </w:r>
      <w:r w:rsidRPr="001F38AB">
        <w:rPr>
          <w:color w:val="000000"/>
        </w:rPr>
        <w:t xml:space="preserve"> с </w:t>
      </w:r>
      <w:r w:rsidR="0091728B">
        <w:rPr>
          <w:color w:val="000000"/>
        </w:rPr>
        <w:t>_____________</w:t>
      </w:r>
      <w:r w:rsidR="001F2B28">
        <w:rPr>
          <w:color w:val="000000"/>
        </w:rPr>
        <w:t xml:space="preserve"> </w:t>
      </w:r>
      <w:r w:rsidRPr="001F38AB">
        <w:rPr>
          <w:color w:val="000000"/>
        </w:rPr>
        <w:t>20</w:t>
      </w:r>
      <w:r w:rsidR="00255B6C" w:rsidRPr="00255B6C">
        <w:rPr>
          <w:color w:val="000000"/>
        </w:rPr>
        <w:t>2</w:t>
      </w:r>
      <w:r w:rsidR="00A34446" w:rsidRPr="00A34446">
        <w:rPr>
          <w:color w:val="000000"/>
        </w:rPr>
        <w:t>1</w:t>
      </w:r>
      <w:r w:rsidR="00FB3757" w:rsidRPr="001F38AB">
        <w:rPr>
          <w:color w:val="000000"/>
        </w:rPr>
        <w:t xml:space="preserve"> </w:t>
      </w:r>
      <w:r w:rsidRPr="001F38AB">
        <w:rPr>
          <w:color w:val="000000"/>
        </w:rPr>
        <w:t xml:space="preserve">года по </w:t>
      </w:r>
      <w:r w:rsidR="005B25EF" w:rsidRPr="001F38AB">
        <w:rPr>
          <w:color w:val="000000"/>
        </w:rPr>
        <w:t xml:space="preserve">31 Декабря </w:t>
      </w:r>
      <w:r w:rsidRPr="001F38AB">
        <w:rPr>
          <w:color w:val="000000"/>
        </w:rPr>
        <w:t>20</w:t>
      </w:r>
      <w:r w:rsidR="00255B6C" w:rsidRPr="00255B6C">
        <w:rPr>
          <w:color w:val="000000"/>
        </w:rPr>
        <w:t>2</w:t>
      </w:r>
      <w:r w:rsidR="00A34446" w:rsidRPr="00A34446">
        <w:rPr>
          <w:color w:val="000000"/>
        </w:rPr>
        <w:t>1</w:t>
      </w:r>
      <w:r w:rsidR="00FB3757" w:rsidRPr="001F38AB">
        <w:rPr>
          <w:color w:val="000000"/>
        </w:rPr>
        <w:t xml:space="preserve"> </w:t>
      </w:r>
      <w:r w:rsidRPr="001F38AB">
        <w:rPr>
          <w:color w:val="000000"/>
        </w:rPr>
        <w:t xml:space="preserve">года. </w:t>
      </w:r>
    </w:p>
    <w:p w:rsidR="00556FF5" w:rsidRPr="001F38AB" w:rsidRDefault="00556FF5" w:rsidP="008A00F9">
      <w:pPr>
        <w:numPr>
          <w:ilvl w:val="1"/>
          <w:numId w:val="2"/>
        </w:numPr>
        <w:jc w:val="both"/>
        <w:rPr>
          <w:color w:val="000000"/>
        </w:rPr>
      </w:pPr>
      <w:r w:rsidRPr="001F38AB">
        <w:rPr>
          <w:color w:val="000000"/>
        </w:rPr>
        <w:t>Настоящий Договор, может быть</w:t>
      </w:r>
      <w:r w:rsidR="00FB3757" w:rsidRPr="001F38AB">
        <w:rPr>
          <w:color w:val="000000"/>
        </w:rPr>
        <w:t>,</w:t>
      </w:r>
      <w:r w:rsidRPr="001F38AB">
        <w:rPr>
          <w:color w:val="000000"/>
        </w:rPr>
        <w:t xml:space="preserve"> расторгнут</w:t>
      </w:r>
      <w:r w:rsidR="00FB3757" w:rsidRPr="001F38AB">
        <w:rPr>
          <w:color w:val="000000"/>
        </w:rPr>
        <w:t>, если не выполня</w:t>
      </w:r>
      <w:r w:rsidR="00E06A56">
        <w:rPr>
          <w:color w:val="000000"/>
        </w:rPr>
        <w:t>ю</w:t>
      </w:r>
      <w:r w:rsidR="00945571">
        <w:rPr>
          <w:color w:val="000000"/>
        </w:rPr>
        <w:t>тся условия пунктов</w:t>
      </w:r>
      <w:r w:rsidRPr="001F38AB">
        <w:rPr>
          <w:color w:val="000000"/>
        </w:rPr>
        <w:t xml:space="preserve"> 2.1., 2.2. и 3.1., 3.2. настоящего Договора, при уведомлении</w:t>
      </w:r>
      <w:r w:rsidR="00945571">
        <w:rPr>
          <w:color w:val="000000"/>
        </w:rPr>
        <w:t xml:space="preserve"> в</w:t>
      </w:r>
      <w:r w:rsidRPr="001F38AB">
        <w:rPr>
          <w:color w:val="000000"/>
        </w:rPr>
        <w:t xml:space="preserve"> письменном виде </w:t>
      </w:r>
      <w:r w:rsidR="00945571">
        <w:rPr>
          <w:color w:val="000000"/>
        </w:rPr>
        <w:t xml:space="preserve">за два месяца вперёд, договор может быть пересмотрен </w:t>
      </w:r>
      <w:r w:rsidRPr="001F38AB">
        <w:rPr>
          <w:color w:val="000000"/>
        </w:rPr>
        <w:t xml:space="preserve">или изменен по желанию одной из сторон. </w:t>
      </w:r>
    </w:p>
    <w:p w:rsidR="00556FF5" w:rsidRPr="001F38AB" w:rsidRDefault="00556FF5" w:rsidP="008A00F9">
      <w:pPr>
        <w:numPr>
          <w:ilvl w:val="1"/>
          <w:numId w:val="2"/>
        </w:numPr>
        <w:jc w:val="both"/>
        <w:rPr>
          <w:color w:val="000000"/>
        </w:rPr>
      </w:pPr>
      <w:r w:rsidRPr="001F38AB">
        <w:rPr>
          <w:color w:val="000000"/>
        </w:rPr>
        <w:t xml:space="preserve">Срок действия Договора автоматически продлевается на каждый следующий год, если ни одна </w:t>
      </w:r>
      <w:r w:rsidR="00FB3757" w:rsidRPr="001F38AB">
        <w:rPr>
          <w:color w:val="000000"/>
        </w:rPr>
        <w:t xml:space="preserve">из </w:t>
      </w:r>
      <w:r w:rsidRPr="001F38AB">
        <w:rPr>
          <w:color w:val="000000"/>
        </w:rPr>
        <w:t xml:space="preserve">сторон не заявила за два месяца до истечения срока Договора о его расторжении. </w:t>
      </w:r>
    </w:p>
    <w:p w:rsidR="00556FF5" w:rsidRPr="001F38AB" w:rsidRDefault="00556FF5" w:rsidP="00556FF5">
      <w:pPr>
        <w:rPr>
          <w:color w:val="000000"/>
        </w:rPr>
      </w:pPr>
    </w:p>
    <w:p w:rsidR="00556FF5" w:rsidRPr="001F38AB" w:rsidRDefault="00ED17F1" w:rsidP="008A00F9">
      <w:pPr>
        <w:numPr>
          <w:ilvl w:val="0"/>
          <w:numId w:val="2"/>
        </w:numPr>
        <w:jc w:val="center"/>
        <w:rPr>
          <w:b/>
          <w:color w:val="000000"/>
        </w:rPr>
      </w:pPr>
      <w:r w:rsidRPr="001F38AB">
        <w:rPr>
          <w:b/>
          <w:color w:val="000000"/>
        </w:rPr>
        <w:t>РЕКВИЗИТЫ СТОРОН</w:t>
      </w:r>
    </w:p>
    <w:p w:rsidR="00556FF5" w:rsidRPr="001F38AB" w:rsidRDefault="00556FF5" w:rsidP="00556FF5">
      <w:pPr>
        <w:rPr>
          <w:color w:val="000000"/>
        </w:rPr>
      </w:pPr>
    </w:p>
    <w:p w:rsidR="00B4543E" w:rsidRPr="001F38AB" w:rsidRDefault="00556FF5" w:rsidP="00556FF5">
      <w:pPr>
        <w:rPr>
          <w:b/>
          <w:color w:val="000000"/>
        </w:rPr>
      </w:pPr>
      <w:r w:rsidRPr="001F38AB">
        <w:rPr>
          <w:b/>
          <w:color w:val="000000"/>
        </w:rPr>
        <w:t xml:space="preserve">   </w:t>
      </w:r>
    </w:p>
    <w:tbl>
      <w:tblPr>
        <w:tblW w:w="10413" w:type="dxa"/>
        <w:tblInd w:w="288" w:type="dxa"/>
        <w:shd w:val="clear" w:color="auto" w:fill="FFFFFF"/>
        <w:tblLook w:val="01E0"/>
      </w:tblPr>
      <w:tblGrid>
        <w:gridCol w:w="6210"/>
        <w:gridCol w:w="4203"/>
      </w:tblGrid>
      <w:tr w:rsidR="00D3002E" w:rsidRPr="00A40609" w:rsidTr="000E52EC">
        <w:trPr>
          <w:trHeight w:val="3920"/>
        </w:trPr>
        <w:tc>
          <w:tcPr>
            <w:tcW w:w="6210" w:type="dxa"/>
            <w:shd w:val="clear" w:color="auto" w:fill="FFFFFF"/>
          </w:tcPr>
          <w:p w:rsidR="00D3002E" w:rsidRPr="00A40609" w:rsidRDefault="00D3002E" w:rsidP="00E85E3F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  </w:t>
            </w:r>
            <w:r w:rsidR="00B40571" w:rsidRPr="00A40609">
              <w:rPr>
                <w:b/>
                <w:color w:val="000000"/>
              </w:rPr>
              <w:t xml:space="preserve">                 </w:t>
            </w:r>
            <w:r w:rsidRPr="00A40609">
              <w:rPr>
                <w:b/>
                <w:color w:val="000000"/>
              </w:rPr>
              <w:t xml:space="preserve"> «</w:t>
            </w:r>
            <w:proofErr w:type="spellStart"/>
            <w:r w:rsidR="00B11FFA">
              <w:rPr>
                <w:b/>
                <w:color w:val="000000"/>
              </w:rPr>
              <w:t>Исполнител</w:t>
            </w:r>
            <w:proofErr w:type="spellEnd"/>
            <w:r w:rsidRPr="00A40609">
              <w:rPr>
                <w:b/>
                <w:color w:val="000000"/>
              </w:rPr>
              <w:t>»</w:t>
            </w:r>
          </w:p>
          <w:p w:rsidR="00B40571" w:rsidRPr="00A40609" w:rsidRDefault="00B40571" w:rsidP="00E85E3F">
            <w:pPr>
              <w:rPr>
                <w:b/>
                <w:color w:val="000000"/>
              </w:rPr>
            </w:pPr>
          </w:p>
          <w:tbl>
            <w:tblPr>
              <w:tblW w:w="5984" w:type="dxa"/>
              <w:tblInd w:w="10" w:type="dxa"/>
              <w:tblLook w:val="0000"/>
            </w:tblPr>
            <w:tblGrid>
              <w:gridCol w:w="5178"/>
              <w:gridCol w:w="236"/>
              <w:gridCol w:w="236"/>
              <w:gridCol w:w="334"/>
            </w:tblGrid>
            <w:tr w:rsidR="00D3002E" w:rsidRPr="00DF0253" w:rsidTr="00DF0253">
              <w:trPr>
                <w:trHeight w:val="122"/>
              </w:trPr>
              <w:tc>
                <w:tcPr>
                  <w:tcW w:w="5984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3002E" w:rsidRPr="00DF0253" w:rsidRDefault="009345BF" w:rsidP="009345BF">
                  <w:r>
                    <w:t xml:space="preserve">Казначейство Министерство Финансов </w:t>
                  </w:r>
                  <w:proofErr w:type="spellStart"/>
                  <w:r>
                    <w:t>РУз</w:t>
                  </w:r>
                  <w:proofErr w:type="spellEnd"/>
                  <w:r>
                    <w:t>.</w:t>
                  </w:r>
                </w:p>
              </w:tc>
            </w:tr>
            <w:tr w:rsidR="00D3002E" w:rsidRPr="00DF0253" w:rsidTr="00DF0253">
              <w:trPr>
                <w:trHeight w:val="575"/>
              </w:trPr>
              <w:tc>
                <w:tcPr>
                  <w:tcW w:w="5984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45BF" w:rsidRDefault="009345BF" w:rsidP="009345BF">
                  <w:r>
                    <w:t>Банк</w:t>
                  </w:r>
                  <w:r w:rsidRPr="00567DD3">
                    <w:t xml:space="preserve">: </w:t>
                  </w:r>
                  <w:proofErr w:type="spellStart"/>
                  <w:r>
                    <w:t>Глав.упр</w:t>
                  </w:r>
                  <w:proofErr w:type="spellEnd"/>
                  <w:r>
                    <w:t>. Ташкентского городского Центр Банка</w:t>
                  </w:r>
                </w:p>
                <w:p w:rsidR="00D3002E" w:rsidRPr="00501CD9" w:rsidRDefault="009345BF" w:rsidP="009345BF">
                  <w:r>
                    <w:t>Центральная расчетная касса.</w:t>
                  </w:r>
                </w:p>
                <w:p w:rsidR="00B31D6F" w:rsidRPr="00501CD9" w:rsidRDefault="00B31D6F" w:rsidP="009345BF">
                  <w:r w:rsidRPr="00B31D6F">
                    <w:rPr>
                      <w:bCs/>
                      <w:lang w:val="en-US"/>
                    </w:rPr>
                    <w:t>p</w:t>
                  </w:r>
                  <w:r w:rsidRPr="00501CD9">
                    <w:rPr>
                      <w:bCs/>
                    </w:rPr>
                    <w:t>/</w:t>
                  </w:r>
                  <w:r w:rsidRPr="00B31D6F">
                    <w:rPr>
                      <w:bCs/>
                      <w:lang w:val="en-US"/>
                    </w:rPr>
                    <w:t>c</w:t>
                  </w:r>
                  <w:r w:rsidR="00B35AC1" w:rsidRPr="00501CD9">
                    <w:rPr>
                      <w:bCs/>
                    </w:rPr>
                    <w:t xml:space="preserve"> 23402000300</w:t>
                  </w:r>
                  <w:r w:rsidRPr="00501CD9">
                    <w:rPr>
                      <w:bCs/>
                    </w:rPr>
                    <w:t>100001010</w:t>
                  </w:r>
                </w:p>
              </w:tc>
            </w:tr>
            <w:tr w:rsidR="00D3002E" w:rsidRPr="00DF0253" w:rsidTr="00DF0253">
              <w:trPr>
                <w:trHeight w:val="167"/>
              </w:trPr>
              <w:tc>
                <w:tcPr>
                  <w:tcW w:w="5984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002E" w:rsidRPr="00DF0253" w:rsidRDefault="009345BF" w:rsidP="009345BF">
                  <w:r>
                    <w:t xml:space="preserve">МФО 00014. ИНН 201122919 </w:t>
                  </w:r>
                </w:p>
              </w:tc>
            </w:tr>
            <w:tr w:rsidR="00D3002E" w:rsidRPr="00DF0253" w:rsidTr="00DF0253">
              <w:trPr>
                <w:trHeight w:val="621"/>
              </w:trPr>
              <w:tc>
                <w:tcPr>
                  <w:tcW w:w="5178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1D6F" w:rsidRPr="00501CD9" w:rsidRDefault="00D3002E" w:rsidP="00D3002E">
                  <w:r w:rsidRPr="00DF0253">
                    <w:t xml:space="preserve">Получатель:     Хивинский Государственный музей- заповедник </w:t>
                  </w:r>
                  <w:r w:rsidRPr="00DF0253">
                    <w:rPr>
                      <w:b/>
                      <w:bCs/>
                    </w:rPr>
                    <w:t xml:space="preserve"> "Ичан-Кала"</w:t>
                  </w:r>
                  <w:r w:rsidR="00B31D6F" w:rsidRPr="00CB11DB">
                    <w:t xml:space="preserve"> </w:t>
                  </w:r>
                </w:p>
                <w:p w:rsidR="00D3002E" w:rsidRPr="007F0A52" w:rsidRDefault="00B31D6F" w:rsidP="00D3002E">
                  <w:pPr>
                    <w:rPr>
                      <w:b/>
                      <w:bCs/>
                    </w:rPr>
                  </w:pPr>
                  <w:proofErr w:type="spellStart"/>
                  <w:r w:rsidRPr="00CB11DB">
                    <w:t>р</w:t>
                  </w:r>
                  <w:proofErr w:type="spellEnd"/>
                  <w:r w:rsidRPr="00CB11DB">
                    <w:t xml:space="preserve">/с: </w:t>
                  </w:r>
                  <w:r w:rsidR="00EE61EA" w:rsidRPr="007F0A52">
                    <w:t>400121860334067</w:t>
                  </w:r>
                  <w:r w:rsidR="00E676FE">
                    <w:rPr>
                      <w:lang w:val="uz-Cyrl-UZ"/>
                    </w:rPr>
                    <w:t>0822</w:t>
                  </w:r>
                  <w:r w:rsidR="00EE61EA" w:rsidRPr="007F0A52">
                    <w:t>00056001</w:t>
                  </w:r>
                </w:p>
                <w:p w:rsidR="00D3002E" w:rsidRPr="00DF0253" w:rsidRDefault="00D3002E" w:rsidP="00D3002E">
                  <w:r w:rsidRPr="00DF0253">
                    <w:t xml:space="preserve">Адрес: г.Хива ул. </w:t>
                  </w:r>
                  <w:proofErr w:type="spellStart"/>
                  <w:r w:rsidRPr="00DF0253">
                    <w:t>А.Балтаев</w:t>
                  </w:r>
                  <w:proofErr w:type="spellEnd"/>
                  <w:r w:rsidRPr="00DF0253">
                    <w:t xml:space="preserve"> </w:t>
                  </w:r>
                  <w:r w:rsidR="00E85E3F" w:rsidRPr="00DF0253">
                    <w:t>–</w:t>
                  </w:r>
                  <w:r w:rsidRPr="00DF0253">
                    <w:t xml:space="preserve"> 41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002E" w:rsidRPr="00DF0253" w:rsidRDefault="00D3002E"/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3002E" w:rsidRPr="00DF0253" w:rsidRDefault="00D3002E"/>
              </w:tc>
              <w:tc>
                <w:tcPr>
                  <w:tcW w:w="3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</w:tcPr>
                <w:p w:rsidR="00D3002E" w:rsidRPr="00DF0253" w:rsidRDefault="00D3002E">
                  <w:r w:rsidRPr="00DF0253">
                    <w:t> </w:t>
                  </w:r>
                </w:p>
              </w:tc>
            </w:tr>
            <w:tr w:rsidR="009345BF" w:rsidRPr="00DF0253" w:rsidTr="009345BF">
              <w:trPr>
                <w:trHeight w:val="155"/>
              </w:trPr>
              <w:tc>
                <w:tcPr>
                  <w:tcW w:w="5984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9345BF" w:rsidRDefault="003E1B6D" w:rsidP="009345BF">
                  <w:r>
                    <w:t>Тел: 8-362-37</w:t>
                  </w:r>
                  <w:r>
                    <w:rPr>
                      <w:lang w:val="uz-Cyrl-UZ"/>
                    </w:rPr>
                    <w:t>7</w:t>
                  </w:r>
                  <w:r w:rsidR="009345BF" w:rsidRPr="00CB11DB">
                    <w:t>-</w:t>
                  </w:r>
                  <w:r>
                    <w:rPr>
                      <w:lang w:val="uz-Cyrl-UZ"/>
                    </w:rPr>
                    <w:t>63-46</w:t>
                  </w:r>
                  <w:r w:rsidR="009345BF" w:rsidRPr="00CB11DB">
                    <w:t xml:space="preserve">. </w:t>
                  </w:r>
                </w:p>
                <w:p w:rsidR="009345BF" w:rsidRPr="00501CD9" w:rsidRDefault="009345BF" w:rsidP="009345BF">
                  <w:r>
                    <w:t>СТИР</w:t>
                  </w:r>
                  <w:r w:rsidRPr="00567DD3">
                    <w:t xml:space="preserve"> 201126</w:t>
                  </w:r>
                  <w:r w:rsidR="00966AE6">
                    <w:t>5</w:t>
                  </w:r>
                  <w:r w:rsidRPr="00567DD3">
                    <w:t xml:space="preserve">24. </w:t>
                  </w:r>
                  <w:r>
                    <w:t>ОКНХ 9</w:t>
                  </w:r>
                  <w:r w:rsidR="005B3995" w:rsidRPr="00501CD9">
                    <w:t>3131</w:t>
                  </w:r>
                </w:p>
              </w:tc>
            </w:tr>
            <w:tr w:rsidR="009345BF" w:rsidRPr="00DF0253" w:rsidTr="00B31D6F">
              <w:trPr>
                <w:trHeight w:val="144"/>
              </w:trPr>
              <w:tc>
                <w:tcPr>
                  <w:tcW w:w="5984" w:type="dxa"/>
                  <w:gridSpan w:val="4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345BF" w:rsidRPr="00CB11DB" w:rsidRDefault="009345BF" w:rsidP="009345BF"/>
              </w:tc>
            </w:tr>
          </w:tbl>
          <w:p w:rsidR="00D3002E" w:rsidRPr="00A40609" w:rsidRDefault="00E85E3F" w:rsidP="00E85E3F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 </w:t>
            </w:r>
          </w:p>
          <w:p w:rsidR="00E85E3F" w:rsidRPr="00A40609" w:rsidRDefault="00E85E3F" w:rsidP="00E85E3F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 Директор Музея-заповедника</w:t>
            </w:r>
          </w:p>
          <w:p w:rsidR="00E85E3F" w:rsidRPr="00A40609" w:rsidRDefault="00E85E3F" w:rsidP="00E85E3F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 «Ичан-Кала»</w:t>
            </w:r>
          </w:p>
          <w:p w:rsidR="00E85E3F" w:rsidRDefault="00E85E3F" w:rsidP="00E85E3F">
            <w:pPr>
              <w:rPr>
                <w:b/>
                <w:color w:val="000000"/>
              </w:rPr>
            </w:pPr>
            <w:r w:rsidRPr="00A40609">
              <w:rPr>
                <w:b/>
                <w:color w:val="000000"/>
              </w:rPr>
              <w:t xml:space="preserve">  </w:t>
            </w:r>
            <w:proofErr w:type="spellStart"/>
            <w:r w:rsidRPr="00A40609">
              <w:rPr>
                <w:b/>
                <w:color w:val="000000"/>
              </w:rPr>
              <w:t>_______________</w:t>
            </w:r>
            <w:r w:rsidR="00027955">
              <w:rPr>
                <w:b/>
                <w:color w:val="000000"/>
              </w:rPr>
              <w:t>в.и.о</w:t>
            </w:r>
            <w:proofErr w:type="spellEnd"/>
            <w:r w:rsidR="00027955">
              <w:rPr>
                <w:b/>
                <w:color w:val="000000"/>
              </w:rPr>
              <w:t xml:space="preserve">. </w:t>
            </w:r>
            <w:proofErr w:type="spellStart"/>
            <w:r w:rsidR="00027955">
              <w:rPr>
                <w:b/>
                <w:color w:val="000000"/>
              </w:rPr>
              <w:t>Х</w:t>
            </w:r>
            <w:r w:rsidR="00E251F2">
              <w:rPr>
                <w:b/>
                <w:color w:val="000000"/>
              </w:rPr>
              <w:t>.</w:t>
            </w:r>
            <w:r w:rsidR="00027955">
              <w:rPr>
                <w:b/>
                <w:color w:val="000000"/>
              </w:rPr>
              <w:t>Мадалиев</w:t>
            </w:r>
            <w:proofErr w:type="spellEnd"/>
            <w:r w:rsidR="003B392C">
              <w:rPr>
                <w:b/>
                <w:color w:val="000000"/>
              </w:rPr>
              <w:t>.</w:t>
            </w:r>
          </w:p>
          <w:p w:rsidR="003B392C" w:rsidRDefault="003B392C" w:rsidP="00E85E3F">
            <w:pPr>
              <w:rPr>
                <w:b/>
                <w:color w:val="000000"/>
              </w:rPr>
            </w:pPr>
          </w:p>
          <w:p w:rsidR="000C724C" w:rsidRPr="003E1B6D" w:rsidRDefault="000C724C" w:rsidP="00E85E3F">
            <w:pPr>
              <w:rPr>
                <w:b/>
                <w:color w:val="000000"/>
                <w:lang w:val="uz-Cyrl-UZ"/>
              </w:rPr>
            </w:pPr>
            <w:r>
              <w:rPr>
                <w:b/>
                <w:color w:val="000000"/>
              </w:rPr>
              <w:t>Юрист ____________</w:t>
            </w:r>
          </w:p>
          <w:p w:rsidR="003B392C" w:rsidRPr="00A40609" w:rsidRDefault="00E251F2" w:rsidP="00E85E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.</w:t>
            </w:r>
          </w:p>
        </w:tc>
        <w:tc>
          <w:tcPr>
            <w:tcW w:w="4203" w:type="dxa"/>
            <w:shd w:val="clear" w:color="auto" w:fill="FFFFFF"/>
          </w:tcPr>
          <w:p w:rsidR="00D3002E" w:rsidRPr="00A40609" w:rsidRDefault="00C95420" w:rsidP="00A40609">
            <w:pPr>
              <w:ind w:left="15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«Заказчик»</w:t>
            </w:r>
          </w:p>
          <w:p w:rsidR="00D3002E" w:rsidRPr="00A40609" w:rsidRDefault="00D3002E" w:rsidP="00D3002E">
            <w:pPr>
              <w:rPr>
                <w:b/>
                <w:color w:val="000000"/>
              </w:rPr>
            </w:pPr>
            <w:r w:rsidRPr="00A40609">
              <w:rPr>
                <w:color w:val="000000"/>
              </w:rPr>
              <w:t xml:space="preserve">     ______________________________</w:t>
            </w:r>
          </w:p>
          <w:p w:rsidR="00D3002E" w:rsidRPr="00A40609" w:rsidRDefault="00D3002E" w:rsidP="00A40609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D3002E" w:rsidRPr="00A40609" w:rsidRDefault="00D3002E" w:rsidP="00A40609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D3002E" w:rsidRPr="00A40609" w:rsidRDefault="00D3002E" w:rsidP="00A40609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D3002E" w:rsidRPr="00A40609" w:rsidRDefault="00D3002E" w:rsidP="00A40609">
            <w:pPr>
              <w:ind w:left="31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D3002E" w:rsidRPr="00A40609" w:rsidRDefault="00D3002E" w:rsidP="00A40609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7E4F71" w:rsidRPr="00A40609" w:rsidRDefault="007E4F71" w:rsidP="00A40609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7E4F71" w:rsidRPr="00A40609" w:rsidRDefault="007E4F71" w:rsidP="00A40609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7E4F71" w:rsidRPr="00A40609" w:rsidRDefault="007E4F71" w:rsidP="00A40609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5E12FC" w:rsidRDefault="005E12FC" w:rsidP="00A40609">
            <w:pPr>
              <w:ind w:left="322"/>
              <w:rPr>
                <w:color w:val="000000"/>
              </w:rPr>
            </w:pPr>
          </w:p>
          <w:p w:rsidR="00D3002E" w:rsidRPr="00A40609" w:rsidRDefault="00D3002E" w:rsidP="00A40609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D3002E" w:rsidRPr="00A40609" w:rsidRDefault="00D3002E" w:rsidP="00A40609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  <w:p w:rsidR="00D3002E" w:rsidRPr="00A40609" w:rsidRDefault="00D3002E" w:rsidP="00A40609">
            <w:pPr>
              <w:ind w:left="322"/>
              <w:rPr>
                <w:b/>
                <w:color w:val="000000"/>
              </w:rPr>
            </w:pPr>
            <w:r w:rsidRPr="00A40609">
              <w:rPr>
                <w:color w:val="000000"/>
              </w:rPr>
              <w:t>______________________________</w:t>
            </w:r>
          </w:p>
        </w:tc>
      </w:tr>
      <w:tr w:rsidR="007E4F71" w:rsidRPr="00A40609" w:rsidTr="006943E6">
        <w:trPr>
          <w:trHeight w:val="62"/>
        </w:trPr>
        <w:tc>
          <w:tcPr>
            <w:tcW w:w="6210" w:type="dxa"/>
            <w:shd w:val="clear" w:color="auto" w:fill="FFFFFF"/>
          </w:tcPr>
          <w:p w:rsidR="007E4F71" w:rsidRPr="00A40609" w:rsidRDefault="007E4F71" w:rsidP="00E85E3F">
            <w:pPr>
              <w:rPr>
                <w:b/>
                <w:color w:val="000000"/>
              </w:rPr>
            </w:pPr>
          </w:p>
        </w:tc>
        <w:tc>
          <w:tcPr>
            <w:tcW w:w="4203" w:type="dxa"/>
            <w:shd w:val="clear" w:color="auto" w:fill="FFFFFF"/>
          </w:tcPr>
          <w:p w:rsidR="007E4F71" w:rsidRPr="00A40609" w:rsidRDefault="007E4F71" w:rsidP="00A40609">
            <w:pPr>
              <w:ind w:left="1512"/>
              <w:rPr>
                <w:b/>
                <w:color w:val="000000"/>
              </w:rPr>
            </w:pPr>
          </w:p>
        </w:tc>
      </w:tr>
    </w:tbl>
    <w:p w:rsidR="00556FF5" w:rsidRDefault="00556FF5" w:rsidP="00556FF5">
      <w:pPr>
        <w:rPr>
          <w:color w:val="000000"/>
        </w:rPr>
      </w:pPr>
      <w:r w:rsidRPr="001F38AB">
        <w:rPr>
          <w:color w:val="000000"/>
        </w:rPr>
        <w:t xml:space="preserve"> </w:t>
      </w:r>
    </w:p>
    <w:p w:rsidR="00E85E3F" w:rsidRDefault="00E85E3F" w:rsidP="00556FF5">
      <w:pPr>
        <w:rPr>
          <w:color w:val="000000"/>
        </w:rPr>
      </w:pPr>
    </w:p>
    <w:p w:rsidR="00E85E3F" w:rsidRDefault="00E85E3F" w:rsidP="00556FF5">
      <w:pPr>
        <w:rPr>
          <w:color w:val="000000"/>
        </w:rPr>
      </w:pPr>
    </w:p>
    <w:p w:rsidR="00E85E3F" w:rsidRPr="001F38AB" w:rsidRDefault="00E85E3F" w:rsidP="00556FF5">
      <w:pPr>
        <w:rPr>
          <w:color w:val="000000"/>
        </w:rPr>
      </w:pPr>
    </w:p>
    <w:p w:rsidR="00556FF5" w:rsidRDefault="00E85E3F" w:rsidP="00556FF5">
      <w:pPr>
        <w:rPr>
          <w:color w:val="000000"/>
        </w:rPr>
      </w:pPr>
      <w:r>
        <w:rPr>
          <w:color w:val="000000"/>
        </w:rPr>
        <w:t xml:space="preserve">  </w:t>
      </w:r>
      <w:r w:rsidR="00556FF5" w:rsidRPr="001F38AB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40571">
        <w:rPr>
          <w:color w:val="000000"/>
        </w:rPr>
        <w:t xml:space="preserve">   </w:t>
      </w:r>
      <w:r>
        <w:rPr>
          <w:color w:val="000000"/>
        </w:rPr>
        <w:t xml:space="preserve"> </w:t>
      </w:r>
    </w:p>
    <w:p w:rsidR="00B11FFA" w:rsidRDefault="00B11FFA" w:rsidP="00556FF5">
      <w:pPr>
        <w:rPr>
          <w:color w:val="000000"/>
        </w:rPr>
      </w:pPr>
    </w:p>
    <w:p w:rsidR="00556FF5" w:rsidRPr="001F38AB" w:rsidRDefault="00556FF5" w:rsidP="00556FF5">
      <w:pPr>
        <w:rPr>
          <w:color w:val="000000"/>
        </w:rPr>
      </w:pPr>
    </w:p>
    <w:p w:rsidR="00556FF5" w:rsidRPr="001F38AB" w:rsidRDefault="00556FF5" w:rsidP="00556FF5">
      <w:pPr>
        <w:rPr>
          <w:color w:val="000000"/>
        </w:rPr>
      </w:pPr>
    </w:p>
    <w:p w:rsidR="00556FF5" w:rsidRPr="001F38AB" w:rsidRDefault="00556FF5">
      <w:pPr>
        <w:rPr>
          <w:color w:val="000000"/>
        </w:rPr>
      </w:pPr>
    </w:p>
    <w:p w:rsidR="00B91305" w:rsidRDefault="00B91305">
      <w:pPr>
        <w:rPr>
          <w:color w:val="000000"/>
          <w:lang w:val="en-US"/>
        </w:rPr>
      </w:pPr>
    </w:p>
    <w:p w:rsidR="005918C8" w:rsidRDefault="005918C8">
      <w:pPr>
        <w:rPr>
          <w:color w:val="000000"/>
          <w:lang w:val="en-US"/>
        </w:rPr>
      </w:pPr>
    </w:p>
    <w:p w:rsidR="005918C8" w:rsidRPr="005918C8" w:rsidRDefault="005918C8">
      <w:pPr>
        <w:rPr>
          <w:color w:val="000000"/>
          <w:lang w:val="en-US"/>
        </w:rPr>
      </w:pPr>
    </w:p>
    <w:p w:rsidR="006248B8" w:rsidRDefault="006248B8" w:rsidP="00B91305">
      <w:pPr>
        <w:jc w:val="right"/>
        <w:rPr>
          <w:color w:val="000000"/>
          <w:sz w:val="28"/>
          <w:szCs w:val="28"/>
          <w:lang w:val="en-US"/>
        </w:rPr>
      </w:pPr>
    </w:p>
    <w:p w:rsidR="006248B8" w:rsidRDefault="006248B8" w:rsidP="00B91305">
      <w:pPr>
        <w:jc w:val="right"/>
        <w:rPr>
          <w:color w:val="000000"/>
          <w:sz w:val="28"/>
          <w:szCs w:val="28"/>
          <w:lang w:val="en-US"/>
        </w:rPr>
      </w:pPr>
    </w:p>
    <w:p w:rsidR="00B91305" w:rsidRPr="001F38AB" w:rsidRDefault="00B91305" w:rsidP="00B91305">
      <w:pPr>
        <w:jc w:val="right"/>
        <w:rPr>
          <w:color w:val="000000"/>
          <w:sz w:val="28"/>
          <w:szCs w:val="28"/>
        </w:rPr>
      </w:pPr>
      <w:r w:rsidRPr="001F38AB">
        <w:rPr>
          <w:color w:val="000000"/>
          <w:sz w:val="28"/>
          <w:szCs w:val="28"/>
        </w:rPr>
        <w:t>Приложение №1</w:t>
      </w:r>
    </w:p>
    <w:p w:rsidR="00A52251" w:rsidRDefault="00A52251" w:rsidP="00643505">
      <w:pPr>
        <w:jc w:val="center"/>
        <w:rPr>
          <w:color w:val="000000"/>
          <w:sz w:val="28"/>
          <w:szCs w:val="28"/>
        </w:rPr>
      </w:pPr>
    </w:p>
    <w:p w:rsidR="000F1A81" w:rsidRDefault="000F1A81" w:rsidP="000F1A81">
      <w:pPr>
        <w:jc w:val="right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ab/>
      </w:r>
    </w:p>
    <w:p w:rsidR="000F1A81" w:rsidRPr="00A52251" w:rsidRDefault="000F1A81" w:rsidP="000F1A81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Тариф </w:t>
      </w:r>
      <w:r w:rsidR="00501CD9">
        <w:rPr>
          <w:b/>
          <w:color w:val="000000"/>
          <w:sz w:val="28"/>
          <w:szCs w:val="28"/>
          <w:lang w:val="en-US"/>
        </w:rPr>
        <w:t>VIP</w:t>
      </w:r>
      <w:r>
        <w:rPr>
          <w:b/>
          <w:color w:val="000000"/>
          <w:sz w:val="28"/>
          <w:szCs w:val="28"/>
        </w:rPr>
        <w:t xml:space="preserve"> - 1</w:t>
      </w:r>
      <w:r w:rsidR="00501CD9" w:rsidRPr="00501CD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0 000 (сто </w:t>
      </w:r>
      <w:r w:rsidR="00501CD9">
        <w:rPr>
          <w:b/>
          <w:color w:val="000000"/>
          <w:sz w:val="28"/>
          <w:szCs w:val="28"/>
        </w:rPr>
        <w:t xml:space="preserve">двадцать </w:t>
      </w:r>
      <w:r>
        <w:rPr>
          <w:b/>
          <w:color w:val="000000"/>
          <w:sz w:val="28"/>
          <w:szCs w:val="28"/>
        </w:rPr>
        <w:t xml:space="preserve">тысяча </w:t>
      </w:r>
      <w:proofErr w:type="spellStart"/>
      <w:r>
        <w:rPr>
          <w:b/>
          <w:color w:val="000000"/>
          <w:sz w:val="28"/>
          <w:szCs w:val="28"/>
        </w:rPr>
        <w:t>сумов</w:t>
      </w:r>
      <w:proofErr w:type="spellEnd"/>
      <w:r>
        <w:rPr>
          <w:b/>
          <w:color w:val="000000"/>
          <w:sz w:val="28"/>
          <w:szCs w:val="28"/>
        </w:rPr>
        <w:t>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5695"/>
        <w:gridCol w:w="2669"/>
      </w:tblGrid>
      <w:tr w:rsidR="00501CD9" w:rsidRPr="00410715" w:rsidTr="00E32CE9">
        <w:trPr>
          <w:trHeight w:val="524"/>
        </w:trPr>
        <w:tc>
          <w:tcPr>
            <w:tcW w:w="996" w:type="dxa"/>
            <w:vAlign w:val="center"/>
          </w:tcPr>
          <w:p w:rsidR="00501CD9" w:rsidRPr="00410715" w:rsidRDefault="00501CD9" w:rsidP="00E32CE9">
            <w:pPr>
              <w:jc w:val="center"/>
              <w:rPr>
                <w:u w:val="single"/>
              </w:rPr>
            </w:pPr>
            <w:r w:rsidRPr="00410715">
              <w:rPr>
                <w:sz w:val="22"/>
                <w:szCs w:val="22"/>
                <w:u w:val="single"/>
              </w:rPr>
              <w:t>№</w:t>
            </w:r>
          </w:p>
        </w:tc>
        <w:tc>
          <w:tcPr>
            <w:tcW w:w="5695" w:type="dxa"/>
            <w:vAlign w:val="center"/>
          </w:tcPr>
          <w:p w:rsidR="00501CD9" w:rsidRPr="00DB1A7F" w:rsidRDefault="00501CD9" w:rsidP="00E32C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ЭКСПОЗИЦИИ МУЗЕЯ</w:t>
            </w:r>
          </w:p>
        </w:tc>
        <w:tc>
          <w:tcPr>
            <w:tcW w:w="2669" w:type="dxa"/>
            <w:vAlign w:val="center"/>
          </w:tcPr>
          <w:p w:rsidR="00501CD9" w:rsidRPr="00DB1A7F" w:rsidRDefault="00501CD9" w:rsidP="00E32CE9">
            <w:pPr>
              <w:jc w:val="center"/>
              <w:rPr>
                <w:lang w:val="uz-Cyrl-UZ"/>
              </w:rPr>
            </w:pPr>
            <w:r>
              <w:rPr>
                <w:b/>
                <w:sz w:val="22"/>
                <w:szCs w:val="22"/>
              </w:rPr>
              <w:t>РАСПОЛОЖЕНИЕ ЭКСПОЗИЦИИ</w:t>
            </w:r>
          </w:p>
        </w:tc>
      </w:tr>
      <w:tr w:rsidR="00501CD9" w:rsidRPr="00410715" w:rsidTr="00E32CE9">
        <w:trPr>
          <w:trHeight w:val="289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</w:t>
            </w:r>
          </w:p>
        </w:tc>
        <w:tc>
          <w:tcPr>
            <w:tcW w:w="5695" w:type="dxa"/>
          </w:tcPr>
          <w:p w:rsidR="00501CD9" w:rsidRPr="00DB1A7F" w:rsidRDefault="00501CD9" w:rsidP="00E32CE9">
            <w:r>
              <w:rPr>
                <w:sz w:val="22"/>
                <w:szCs w:val="22"/>
                <w:lang w:val="uz-Cyrl-UZ"/>
              </w:rPr>
              <w:t>История древного Хорезма</w:t>
            </w:r>
          </w:p>
        </w:tc>
        <w:tc>
          <w:tcPr>
            <w:tcW w:w="2669" w:type="dxa"/>
            <w:vAlign w:val="center"/>
          </w:tcPr>
          <w:p w:rsidR="00501CD9" w:rsidRPr="00293FD3" w:rsidRDefault="00027955" w:rsidP="00027955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Дворец Куня Арк</w:t>
            </w:r>
          </w:p>
        </w:tc>
      </w:tr>
      <w:tr w:rsidR="00027955" w:rsidRPr="00410715" w:rsidTr="00D944D8">
        <w:trPr>
          <w:trHeight w:val="289"/>
        </w:trPr>
        <w:tc>
          <w:tcPr>
            <w:tcW w:w="996" w:type="dxa"/>
          </w:tcPr>
          <w:p w:rsidR="00027955" w:rsidRPr="00293FD3" w:rsidRDefault="00027955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</w:t>
            </w:r>
          </w:p>
        </w:tc>
        <w:tc>
          <w:tcPr>
            <w:tcW w:w="5695" w:type="dxa"/>
          </w:tcPr>
          <w:p w:rsidR="00027955" w:rsidRPr="00410715" w:rsidRDefault="00027955" w:rsidP="00E32CE9">
            <w:r>
              <w:rPr>
                <w:sz w:val="22"/>
                <w:szCs w:val="22"/>
              </w:rPr>
              <w:t>История Хорезмшахов</w:t>
            </w:r>
          </w:p>
        </w:tc>
        <w:tc>
          <w:tcPr>
            <w:tcW w:w="2669" w:type="dxa"/>
          </w:tcPr>
          <w:p w:rsidR="00027955" w:rsidRDefault="00027955" w:rsidP="00027955">
            <w:pPr>
              <w:jc w:val="center"/>
            </w:pPr>
            <w:r w:rsidRPr="00981158">
              <w:rPr>
                <w:color w:val="000000"/>
                <w:lang w:val="uz-Cyrl-UZ"/>
              </w:rPr>
              <w:t>Дворец Куня Арк</w:t>
            </w:r>
          </w:p>
        </w:tc>
      </w:tr>
      <w:tr w:rsidR="00027955" w:rsidRPr="00410715" w:rsidTr="00D944D8">
        <w:trPr>
          <w:trHeight w:val="289"/>
        </w:trPr>
        <w:tc>
          <w:tcPr>
            <w:tcW w:w="996" w:type="dxa"/>
          </w:tcPr>
          <w:p w:rsidR="00027955" w:rsidRPr="00293FD3" w:rsidRDefault="00027955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3</w:t>
            </w:r>
          </w:p>
        </w:tc>
        <w:tc>
          <w:tcPr>
            <w:tcW w:w="5695" w:type="dxa"/>
          </w:tcPr>
          <w:p w:rsidR="00027955" w:rsidRPr="00410715" w:rsidRDefault="00027955" w:rsidP="00E32CE9">
            <w:r>
              <w:rPr>
                <w:sz w:val="22"/>
                <w:szCs w:val="22"/>
              </w:rPr>
              <w:t xml:space="preserve">Монетный двор </w:t>
            </w:r>
            <w:r w:rsidRPr="00410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</w:tcPr>
          <w:p w:rsidR="00027955" w:rsidRDefault="00027955" w:rsidP="00027955">
            <w:pPr>
              <w:jc w:val="center"/>
            </w:pPr>
            <w:r w:rsidRPr="00981158">
              <w:rPr>
                <w:color w:val="000000"/>
                <w:lang w:val="uz-Cyrl-UZ"/>
              </w:rPr>
              <w:t>Дворец Куня Арк</w:t>
            </w:r>
          </w:p>
        </w:tc>
      </w:tr>
      <w:tr w:rsidR="00027955" w:rsidRPr="00410715" w:rsidTr="00D944D8">
        <w:trPr>
          <w:trHeight w:val="289"/>
        </w:trPr>
        <w:tc>
          <w:tcPr>
            <w:tcW w:w="996" w:type="dxa"/>
          </w:tcPr>
          <w:p w:rsidR="00027955" w:rsidRPr="00293FD3" w:rsidRDefault="00027955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4</w:t>
            </w:r>
          </w:p>
        </w:tc>
        <w:tc>
          <w:tcPr>
            <w:tcW w:w="5695" w:type="dxa"/>
          </w:tcPr>
          <w:p w:rsidR="00027955" w:rsidRPr="00293FD3" w:rsidRDefault="00027955" w:rsidP="00E32CE9">
            <w:pPr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Коллекция Хорезмских монет</w:t>
            </w:r>
          </w:p>
        </w:tc>
        <w:tc>
          <w:tcPr>
            <w:tcW w:w="2669" w:type="dxa"/>
          </w:tcPr>
          <w:p w:rsidR="00027955" w:rsidRDefault="00027955" w:rsidP="00027955">
            <w:pPr>
              <w:jc w:val="center"/>
            </w:pPr>
            <w:r w:rsidRPr="00981158">
              <w:rPr>
                <w:color w:val="000000"/>
                <w:lang w:val="uz-Cyrl-UZ"/>
              </w:rPr>
              <w:t>Дворец Куня Арк</w:t>
            </w:r>
          </w:p>
        </w:tc>
      </w:tr>
      <w:tr w:rsidR="00027955" w:rsidRPr="00410715" w:rsidTr="00D944D8">
        <w:trPr>
          <w:trHeight w:val="289"/>
        </w:trPr>
        <w:tc>
          <w:tcPr>
            <w:tcW w:w="996" w:type="dxa"/>
          </w:tcPr>
          <w:p w:rsidR="00027955" w:rsidRPr="00293FD3" w:rsidRDefault="00027955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5</w:t>
            </w:r>
          </w:p>
        </w:tc>
        <w:tc>
          <w:tcPr>
            <w:tcW w:w="5695" w:type="dxa"/>
          </w:tcPr>
          <w:p w:rsidR="00027955" w:rsidRDefault="00027955" w:rsidP="00E32CE9">
            <w:pPr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Интеръер приемного двора</w:t>
            </w:r>
          </w:p>
        </w:tc>
        <w:tc>
          <w:tcPr>
            <w:tcW w:w="2669" w:type="dxa"/>
          </w:tcPr>
          <w:p w:rsidR="00027955" w:rsidRDefault="00027955" w:rsidP="00027955">
            <w:pPr>
              <w:jc w:val="center"/>
            </w:pPr>
            <w:r w:rsidRPr="00981158">
              <w:rPr>
                <w:color w:val="000000"/>
                <w:lang w:val="uz-Cyrl-UZ"/>
              </w:rPr>
              <w:t>Дворец Куня Арк</w:t>
            </w:r>
          </w:p>
        </w:tc>
      </w:tr>
      <w:tr w:rsidR="00501CD9" w:rsidRPr="00410715" w:rsidTr="00E32CE9">
        <w:trPr>
          <w:trHeight w:val="289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6</w:t>
            </w:r>
          </w:p>
        </w:tc>
        <w:tc>
          <w:tcPr>
            <w:tcW w:w="5695" w:type="dxa"/>
          </w:tcPr>
          <w:p w:rsidR="00501CD9" w:rsidRPr="00410715" w:rsidRDefault="00130117" w:rsidP="00E32CE9">
            <w:r>
              <w:rPr>
                <w:sz w:val="22"/>
                <w:szCs w:val="22"/>
              </w:rPr>
              <w:t xml:space="preserve">Интерьер </w:t>
            </w:r>
            <w:proofErr w:type="spellStart"/>
            <w:r>
              <w:rPr>
                <w:sz w:val="22"/>
                <w:szCs w:val="22"/>
              </w:rPr>
              <w:t>казыхана</w:t>
            </w:r>
            <w:proofErr w:type="spellEnd"/>
            <w:r>
              <w:rPr>
                <w:sz w:val="22"/>
                <w:szCs w:val="22"/>
              </w:rPr>
              <w:t xml:space="preserve"> (Дом </w:t>
            </w:r>
            <w:proofErr w:type="spellStart"/>
            <w:r>
              <w:rPr>
                <w:sz w:val="22"/>
                <w:szCs w:val="22"/>
              </w:rPr>
              <w:t>правасудии</w:t>
            </w:r>
            <w:proofErr w:type="spellEnd"/>
            <w:r>
              <w:rPr>
                <w:sz w:val="22"/>
                <w:szCs w:val="22"/>
              </w:rPr>
              <w:t>)</w:t>
            </w:r>
            <w:r w:rsidR="00501C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  <w:vAlign w:val="center"/>
          </w:tcPr>
          <w:p w:rsidR="00501CD9" w:rsidRPr="00293FD3" w:rsidRDefault="00027955" w:rsidP="00027955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Казыхана</w:t>
            </w:r>
          </w:p>
        </w:tc>
      </w:tr>
      <w:tr w:rsidR="00501CD9" w:rsidRPr="00410715" w:rsidTr="00E32CE9">
        <w:trPr>
          <w:trHeight w:val="276"/>
        </w:trPr>
        <w:tc>
          <w:tcPr>
            <w:tcW w:w="996" w:type="dxa"/>
          </w:tcPr>
          <w:p w:rsidR="00501CD9" w:rsidRPr="00293FD3" w:rsidRDefault="00501CD9" w:rsidP="00E32CE9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7</w:t>
            </w:r>
          </w:p>
        </w:tc>
        <w:tc>
          <w:tcPr>
            <w:tcW w:w="5695" w:type="dxa"/>
          </w:tcPr>
          <w:p w:rsidR="00501CD9" w:rsidRPr="00410715" w:rsidRDefault="00130117" w:rsidP="00E32CE9">
            <w:r>
              <w:rPr>
                <w:sz w:val="22"/>
                <w:szCs w:val="22"/>
              </w:rPr>
              <w:t xml:space="preserve">Экспозиция </w:t>
            </w:r>
            <w:proofErr w:type="spellStart"/>
            <w:r>
              <w:rPr>
                <w:sz w:val="22"/>
                <w:szCs w:val="22"/>
              </w:rPr>
              <w:t>Акмечетских</w:t>
            </w:r>
            <w:proofErr w:type="spellEnd"/>
            <w:r>
              <w:rPr>
                <w:sz w:val="22"/>
                <w:szCs w:val="22"/>
              </w:rPr>
              <w:t xml:space="preserve"> меннонитов. </w:t>
            </w:r>
            <w:r w:rsidR="00501CD9" w:rsidRPr="00410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  <w:vAlign w:val="center"/>
          </w:tcPr>
          <w:p w:rsidR="00501CD9" w:rsidRPr="00293FD3" w:rsidRDefault="00027955" w:rsidP="00027955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Торговый дом Палван Ка</w:t>
            </w:r>
            <w:r w:rsidR="00501CD9">
              <w:rPr>
                <w:color w:val="000000"/>
                <w:lang w:val="uz-Cyrl-UZ"/>
              </w:rPr>
              <w:t>рий</w:t>
            </w:r>
          </w:p>
        </w:tc>
      </w:tr>
      <w:tr w:rsidR="00501CD9" w:rsidRPr="00410715" w:rsidTr="00E32CE9">
        <w:trPr>
          <w:trHeight w:val="289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8</w:t>
            </w:r>
          </w:p>
        </w:tc>
        <w:tc>
          <w:tcPr>
            <w:tcW w:w="5695" w:type="dxa"/>
          </w:tcPr>
          <w:p w:rsidR="00501CD9" w:rsidRPr="00293FD3" w:rsidRDefault="00130117" w:rsidP="00130117">
            <w:pPr>
              <w:rPr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История Хорезмского государство</w:t>
            </w:r>
          </w:p>
        </w:tc>
        <w:tc>
          <w:tcPr>
            <w:tcW w:w="2669" w:type="dxa"/>
            <w:vAlign w:val="center"/>
          </w:tcPr>
          <w:p w:rsidR="00501CD9" w:rsidRPr="00410715" w:rsidRDefault="00027955" w:rsidP="00027955">
            <w:pPr>
              <w:jc w:val="center"/>
              <w:rPr>
                <w:color w:val="000000"/>
                <w:lang w:val="uz-Cyrl-UZ"/>
              </w:rPr>
            </w:pPr>
            <w:r>
              <w:rPr>
                <w:sz w:val="22"/>
                <w:szCs w:val="22"/>
              </w:rPr>
              <w:t>Медресе</w:t>
            </w:r>
            <w:r>
              <w:rPr>
                <w:color w:val="000000"/>
                <w:lang w:val="uz-Cyrl-UZ"/>
              </w:rPr>
              <w:t xml:space="preserve"> </w:t>
            </w:r>
            <w:r w:rsidR="00501CD9">
              <w:rPr>
                <w:color w:val="000000"/>
                <w:lang w:val="uz-Cyrl-UZ"/>
              </w:rPr>
              <w:t>Мухаммад Рахимхон Ф</w:t>
            </w:r>
            <w:r>
              <w:rPr>
                <w:color w:val="000000"/>
                <w:lang w:val="uz-Cyrl-UZ"/>
              </w:rPr>
              <w:t>и</w:t>
            </w:r>
            <w:r w:rsidR="00501CD9">
              <w:rPr>
                <w:color w:val="000000"/>
                <w:lang w:val="uz-Cyrl-UZ"/>
              </w:rPr>
              <w:t>руз</w:t>
            </w:r>
          </w:p>
        </w:tc>
      </w:tr>
      <w:tr w:rsidR="00501CD9" w:rsidRPr="00410715" w:rsidTr="00E32CE9">
        <w:trPr>
          <w:trHeight w:val="276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9</w:t>
            </w:r>
          </w:p>
        </w:tc>
        <w:tc>
          <w:tcPr>
            <w:tcW w:w="5695" w:type="dxa"/>
          </w:tcPr>
          <w:p w:rsidR="00501CD9" w:rsidRPr="00410715" w:rsidRDefault="00130117" w:rsidP="00E32CE9">
            <w:pPr>
              <w:rPr>
                <w:lang w:val="uz-Cyrl-UZ"/>
              </w:rPr>
            </w:pPr>
            <w:r>
              <w:rPr>
                <w:sz w:val="22"/>
                <w:szCs w:val="22"/>
              </w:rPr>
              <w:t>История музыки Хорезма</w:t>
            </w:r>
            <w:r w:rsidR="00501CD9" w:rsidRPr="004107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  <w:vAlign w:val="center"/>
          </w:tcPr>
          <w:p w:rsidR="00501CD9" w:rsidRPr="00293FD3" w:rsidRDefault="00027955" w:rsidP="00027955">
            <w:pPr>
              <w:jc w:val="center"/>
              <w:rPr>
                <w:color w:val="000000"/>
                <w:lang w:val="uz-Cyrl-UZ"/>
              </w:rPr>
            </w:pPr>
            <w:r>
              <w:rPr>
                <w:sz w:val="22"/>
                <w:szCs w:val="22"/>
              </w:rPr>
              <w:t>Медресе</w:t>
            </w:r>
            <w:r>
              <w:rPr>
                <w:color w:val="000000"/>
                <w:lang w:val="uz-Cyrl-UZ"/>
              </w:rPr>
              <w:t xml:space="preserve"> К</w:t>
            </w:r>
            <w:r w:rsidR="00501CD9">
              <w:rPr>
                <w:color w:val="000000"/>
                <w:lang w:val="uz-Cyrl-UZ"/>
              </w:rPr>
              <w:t>оз</w:t>
            </w:r>
            <w:r>
              <w:rPr>
                <w:color w:val="000000"/>
                <w:lang w:val="uz-Cyrl-UZ"/>
              </w:rPr>
              <w:t>ы</w:t>
            </w:r>
            <w:r w:rsidR="00501CD9">
              <w:rPr>
                <w:color w:val="000000"/>
                <w:lang w:val="uz-Cyrl-UZ"/>
              </w:rPr>
              <w:t xml:space="preserve"> Кал</w:t>
            </w:r>
            <w:r>
              <w:rPr>
                <w:color w:val="000000"/>
                <w:lang w:val="uz-Cyrl-UZ"/>
              </w:rPr>
              <w:t>я</w:t>
            </w:r>
            <w:r w:rsidR="00501CD9">
              <w:rPr>
                <w:color w:val="000000"/>
                <w:lang w:val="uz-Cyrl-UZ"/>
              </w:rPr>
              <w:t>н</w:t>
            </w:r>
          </w:p>
        </w:tc>
      </w:tr>
      <w:tr w:rsidR="00501CD9" w:rsidRPr="00410715" w:rsidTr="00E32CE9">
        <w:trPr>
          <w:trHeight w:val="276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10</w:t>
            </w:r>
          </w:p>
        </w:tc>
        <w:tc>
          <w:tcPr>
            <w:tcW w:w="5695" w:type="dxa"/>
          </w:tcPr>
          <w:p w:rsidR="00501CD9" w:rsidRPr="00410715" w:rsidRDefault="00130117" w:rsidP="00E32CE9">
            <w:pPr>
              <w:rPr>
                <w:lang w:val="uz-Cyrl-UZ"/>
              </w:rPr>
            </w:pPr>
            <w:r>
              <w:rPr>
                <w:sz w:val="22"/>
                <w:szCs w:val="22"/>
              </w:rPr>
              <w:t xml:space="preserve">Дом музей </w:t>
            </w:r>
            <w:proofErr w:type="spellStart"/>
            <w:r>
              <w:rPr>
                <w:sz w:val="22"/>
                <w:szCs w:val="22"/>
              </w:rPr>
              <w:t>Камила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Хорезмий</w:t>
            </w:r>
            <w:proofErr w:type="spellEnd"/>
          </w:p>
        </w:tc>
        <w:tc>
          <w:tcPr>
            <w:tcW w:w="2669" w:type="dxa"/>
            <w:vAlign w:val="center"/>
          </w:tcPr>
          <w:p w:rsidR="00501CD9" w:rsidRPr="00293FD3" w:rsidRDefault="00027955" w:rsidP="00027955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Ка</w:t>
            </w:r>
            <w:r w:rsidR="00501CD9">
              <w:rPr>
                <w:color w:val="000000"/>
                <w:lang w:val="uz-Cyrl-UZ"/>
              </w:rPr>
              <w:t>рихона</w:t>
            </w:r>
          </w:p>
        </w:tc>
      </w:tr>
      <w:tr w:rsidR="00501CD9" w:rsidRPr="00410715" w:rsidTr="00E32CE9">
        <w:trPr>
          <w:trHeight w:val="289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11</w:t>
            </w:r>
          </w:p>
        </w:tc>
        <w:tc>
          <w:tcPr>
            <w:tcW w:w="5695" w:type="dxa"/>
          </w:tcPr>
          <w:p w:rsidR="00501CD9" w:rsidRPr="00293FD3" w:rsidRDefault="00130117" w:rsidP="00E32CE9">
            <w:r>
              <w:rPr>
                <w:sz w:val="22"/>
                <w:szCs w:val="22"/>
                <w:lang w:val="uz-Cyrl-UZ"/>
              </w:rPr>
              <w:t>История медецины Хорезма</w:t>
            </w:r>
          </w:p>
        </w:tc>
        <w:tc>
          <w:tcPr>
            <w:tcW w:w="2669" w:type="dxa"/>
            <w:vAlign w:val="center"/>
          </w:tcPr>
          <w:p w:rsidR="00501CD9" w:rsidRPr="00293FD3" w:rsidRDefault="00027955" w:rsidP="00027955">
            <w:pPr>
              <w:jc w:val="center"/>
              <w:rPr>
                <w:color w:val="000000"/>
                <w:lang w:val="uz-Cyrl-UZ"/>
              </w:rPr>
            </w:pPr>
            <w:r>
              <w:rPr>
                <w:sz w:val="22"/>
                <w:szCs w:val="22"/>
              </w:rPr>
              <w:t xml:space="preserve">Медресе </w:t>
            </w:r>
            <w:proofErr w:type="spellStart"/>
            <w:r>
              <w:rPr>
                <w:sz w:val="22"/>
                <w:szCs w:val="22"/>
              </w:rPr>
              <w:t>Ширгазы</w:t>
            </w:r>
            <w:proofErr w:type="spellEnd"/>
          </w:p>
        </w:tc>
      </w:tr>
      <w:tr w:rsidR="00501CD9" w:rsidRPr="00410715" w:rsidTr="00E32CE9">
        <w:trPr>
          <w:trHeight w:val="276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12</w:t>
            </w:r>
          </w:p>
        </w:tc>
        <w:tc>
          <w:tcPr>
            <w:tcW w:w="5695" w:type="dxa"/>
          </w:tcPr>
          <w:p w:rsidR="00501CD9" w:rsidRPr="00410715" w:rsidRDefault="00130117" w:rsidP="00E32CE9">
            <w:r>
              <w:rPr>
                <w:sz w:val="22"/>
                <w:szCs w:val="22"/>
                <w:lang w:val="uz-Cyrl-UZ"/>
              </w:rPr>
              <w:t xml:space="preserve">История мадрасы </w:t>
            </w:r>
          </w:p>
        </w:tc>
        <w:tc>
          <w:tcPr>
            <w:tcW w:w="2669" w:type="dxa"/>
            <w:vAlign w:val="center"/>
          </w:tcPr>
          <w:p w:rsidR="00501CD9" w:rsidRPr="00410715" w:rsidRDefault="00027955" w:rsidP="0002795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Медресе</w:t>
            </w:r>
            <w:r>
              <w:rPr>
                <w:color w:val="000000"/>
                <w:lang w:val="uz-Cyrl-UZ"/>
              </w:rPr>
              <w:t xml:space="preserve"> </w:t>
            </w:r>
            <w:r w:rsidR="00501CD9">
              <w:rPr>
                <w:color w:val="000000"/>
                <w:lang w:val="uz-Cyrl-UZ"/>
              </w:rPr>
              <w:t>Ш</w:t>
            </w:r>
            <w:r>
              <w:rPr>
                <w:color w:val="000000"/>
                <w:lang w:val="uz-Cyrl-UZ"/>
              </w:rPr>
              <w:t>ирга</w:t>
            </w:r>
            <w:r w:rsidR="00501CD9">
              <w:rPr>
                <w:color w:val="000000"/>
                <w:lang w:val="uz-Cyrl-UZ"/>
              </w:rPr>
              <w:t>з</w:t>
            </w:r>
            <w:r>
              <w:rPr>
                <w:color w:val="000000"/>
                <w:lang w:val="uz-Cyrl-UZ"/>
              </w:rPr>
              <w:t>ы</w:t>
            </w:r>
          </w:p>
        </w:tc>
      </w:tr>
      <w:tr w:rsidR="00501CD9" w:rsidRPr="00410715" w:rsidTr="00E32CE9">
        <w:trPr>
          <w:trHeight w:val="276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13</w:t>
            </w:r>
          </w:p>
        </w:tc>
        <w:tc>
          <w:tcPr>
            <w:tcW w:w="5695" w:type="dxa"/>
          </w:tcPr>
          <w:p w:rsidR="00501CD9" w:rsidRPr="00410715" w:rsidRDefault="00130117" w:rsidP="00E32CE9">
            <w:r>
              <w:rPr>
                <w:sz w:val="22"/>
                <w:szCs w:val="22"/>
              </w:rPr>
              <w:t xml:space="preserve">Прикладная </w:t>
            </w:r>
            <w:proofErr w:type="spellStart"/>
            <w:r>
              <w:rPr>
                <w:sz w:val="22"/>
                <w:szCs w:val="22"/>
              </w:rPr>
              <w:t>исскуство</w:t>
            </w:r>
            <w:proofErr w:type="spellEnd"/>
            <w:r>
              <w:rPr>
                <w:sz w:val="22"/>
                <w:szCs w:val="22"/>
              </w:rPr>
              <w:t xml:space="preserve"> Хорезма</w:t>
            </w:r>
          </w:p>
        </w:tc>
        <w:tc>
          <w:tcPr>
            <w:tcW w:w="2669" w:type="dxa"/>
          </w:tcPr>
          <w:p w:rsidR="00501CD9" w:rsidRPr="00410715" w:rsidRDefault="005207C0" w:rsidP="00027955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</w:rPr>
              <w:t>Медресе</w:t>
            </w:r>
            <w:r w:rsidRPr="00410715">
              <w:rPr>
                <w:sz w:val="22"/>
                <w:szCs w:val="22"/>
              </w:rPr>
              <w:t xml:space="preserve"> </w:t>
            </w:r>
            <w:proofErr w:type="spellStart"/>
            <w:r w:rsidR="00501CD9" w:rsidRPr="00410715">
              <w:rPr>
                <w:sz w:val="22"/>
                <w:szCs w:val="22"/>
              </w:rPr>
              <w:t>Ислом</w:t>
            </w:r>
            <w:proofErr w:type="spellEnd"/>
            <w:r w:rsidR="00501CD9" w:rsidRPr="00410715">
              <w:rPr>
                <w:sz w:val="22"/>
                <w:szCs w:val="22"/>
              </w:rPr>
              <w:t xml:space="preserve"> Х</w:t>
            </w:r>
            <w:r w:rsidR="00501CD9" w:rsidRPr="00410715">
              <w:rPr>
                <w:sz w:val="22"/>
                <w:szCs w:val="22"/>
                <w:lang w:val="uz-Cyrl-UZ"/>
              </w:rPr>
              <w:t>ў</w:t>
            </w:r>
            <w:proofErr w:type="spellStart"/>
            <w:r w:rsidR="00501CD9" w:rsidRPr="00410715">
              <w:rPr>
                <w:sz w:val="22"/>
                <w:szCs w:val="22"/>
              </w:rPr>
              <w:t>жа</w:t>
            </w:r>
            <w:proofErr w:type="spellEnd"/>
          </w:p>
        </w:tc>
      </w:tr>
      <w:tr w:rsidR="00501CD9" w:rsidRPr="00410715" w:rsidTr="00E32CE9">
        <w:trPr>
          <w:trHeight w:val="289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14</w:t>
            </w:r>
          </w:p>
        </w:tc>
        <w:tc>
          <w:tcPr>
            <w:tcW w:w="5695" w:type="dxa"/>
          </w:tcPr>
          <w:p w:rsidR="00501CD9" w:rsidRPr="00410715" w:rsidRDefault="00130117" w:rsidP="00E32CE9">
            <w:r>
              <w:rPr>
                <w:sz w:val="22"/>
                <w:szCs w:val="22"/>
              </w:rPr>
              <w:t>История образование Хорезма</w:t>
            </w:r>
          </w:p>
        </w:tc>
        <w:tc>
          <w:tcPr>
            <w:tcW w:w="2669" w:type="dxa"/>
            <w:vAlign w:val="center"/>
          </w:tcPr>
          <w:p w:rsidR="00501CD9" w:rsidRPr="00410715" w:rsidRDefault="005207C0" w:rsidP="00027955">
            <w:pPr>
              <w:jc w:val="center"/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Новометодная</w:t>
            </w:r>
            <w:proofErr w:type="spellEnd"/>
            <w:r>
              <w:rPr>
                <w:sz w:val="22"/>
                <w:szCs w:val="22"/>
              </w:rPr>
              <w:t xml:space="preserve"> школа</w:t>
            </w:r>
          </w:p>
        </w:tc>
      </w:tr>
      <w:tr w:rsidR="00501CD9" w:rsidRPr="00410715" w:rsidTr="00E32CE9">
        <w:trPr>
          <w:trHeight w:val="276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15</w:t>
            </w:r>
          </w:p>
        </w:tc>
        <w:tc>
          <w:tcPr>
            <w:tcW w:w="5695" w:type="dxa"/>
          </w:tcPr>
          <w:p w:rsidR="00501CD9" w:rsidRPr="00410715" w:rsidRDefault="00130117" w:rsidP="00130117">
            <w:r>
              <w:rPr>
                <w:sz w:val="22"/>
                <w:szCs w:val="22"/>
              </w:rPr>
              <w:t xml:space="preserve">Интерьер Джума мечеть  </w:t>
            </w:r>
          </w:p>
        </w:tc>
        <w:tc>
          <w:tcPr>
            <w:tcW w:w="2669" w:type="dxa"/>
            <w:vAlign w:val="center"/>
          </w:tcPr>
          <w:p w:rsidR="00501CD9" w:rsidRPr="00410715" w:rsidRDefault="005207C0" w:rsidP="0002795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Мечет </w:t>
            </w:r>
            <w:proofErr w:type="spellStart"/>
            <w:r>
              <w:rPr>
                <w:sz w:val="22"/>
                <w:szCs w:val="22"/>
              </w:rPr>
              <w:t>Джа</w:t>
            </w:r>
            <w:r w:rsidR="00501CD9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proofErr w:type="spellEnd"/>
          </w:p>
        </w:tc>
      </w:tr>
      <w:tr w:rsidR="00501CD9" w:rsidRPr="00410715" w:rsidTr="00E32CE9">
        <w:trPr>
          <w:trHeight w:val="289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16</w:t>
            </w:r>
          </w:p>
        </w:tc>
        <w:tc>
          <w:tcPr>
            <w:tcW w:w="5695" w:type="dxa"/>
          </w:tcPr>
          <w:p w:rsidR="00501CD9" w:rsidRPr="00293FD3" w:rsidRDefault="00130117" w:rsidP="00E32CE9">
            <w:r>
              <w:rPr>
                <w:sz w:val="22"/>
                <w:szCs w:val="22"/>
              </w:rPr>
              <w:t>Каллиграфия Хорезма</w:t>
            </w:r>
          </w:p>
        </w:tc>
        <w:tc>
          <w:tcPr>
            <w:tcW w:w="2669" w:type="dxa"/>
            <w:vAlign w:val="center"/>
          </w:tcPr>
          <w:p w:rsidR="00501CD9" w:rsidRPr="00410715" w:rsidRDefault="005207C0" w:rsidP="0002795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Медресе </w:t>
            </w:r>
            <w:proofErr w:type="spellStart"/>
            <w:r w:rsidR="00501CD9" w:rsidRPr="00410715">
              <w:rPr>
                <w:sz w:val="22"/>
                <w:szCs w:val="22"/>
              </w:rPr>
              <w:t>Матпанобой</w:t>
            </w:r>
            <w:proofErr w:type="spellEnd"/>
          </w:p>
        </w:tc>
      </w:tr>
      <w:tr w:rsidR="00501CD9" w:rsidRPr="00410715" w:rsidTr="00E32CE9">
        <w:trPr>
          <w:trHeight w:val="276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17</w:t>
            </w:r>
          </w:p>
        </w:tc>
        <w:tc>
          <w:tcPr>
            <w:tcW w:w="5695" w:type="dxa"/>
          </w:tcPr>
          <w:p w:rsidR="00501CD9" w:rsidRPr="00410715" w:rsidRDefault="00130117" w:rsidP="005207C0">
            <w:r>
              <w:rPr>
                <w:sz w:val="22"/>
                <w:szCs w:val="22"/>
              </w:rPr>
              <w:t xml:space="preserve">История Хорезмского </w:t>
            </w:r>
            <w:r w:rsidR="00501CD9" w:rsidRPr="00410715">
              <w:rPr>
                <w:sz w:val="22"/>
                <w:szCs w:val="22"/>
              </w:rPr>
              <w:t>ака</w:t>
            </w:r>
            <w:r w:rsidR="00501CD9">
              <w:rPr>
                <w:sz w:val="22"/>
                <w:szCs w:val="22"/>
              </w:rPr>
              <w:t xml:space="preserve">демии </w:t>
            </w:r>
            <w:proofErr w:type="spellStart"/>
            <w:r>
              <w:rPr>
                <w:sz w:val="22"/>
                <w:szCs w:val="22"/>
              </w:rPr>
              <w:t>Мамуна</w:t>
            </w:r>
            <w:proofErr w:type="spellEnd"/>
            <w:r w:rsidR="00501C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  <w:vAlign w:val="center"/>
          </w:tcPr>
          <w:p w:rsidR="00501CD9" w:rsidRPr="00410715" w:rsidRDefault="005207C0" w:rsidP="00027955">
            <w:pPr>
              <w:jc w:val="center"/>
              <w:rPr>
                <w:color w:val="000000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Медресе </w:t>
            </w:r>
            <w:r w:rsidR="00501CD9" w:rsidRPr="00410715">
              <w:rPr>
                <w:sz w:val="22"/>
                <w:szCs w:val="22"/>
                <w:lang w:val="uz-Cyrl-UZ"/>
              </w:rPr>
              <w:t>Мухаммад Амин</w:t>
            </w:r>
            <w:r w:rsidR="00501CD9" w:rsidRPr="00410715">
              <w:rPr>
                <w:sz w:val="22"/>
                <w:szCs w:val="22"/>
              </w:rPr>
              <w:t xml:space="preserve"> Ино</w:t>
            </w:r>
            <w:r>
              <w:rPr>
                <w:sz w:val="22"/>
                <w:szCs w:val="22"/>
              </w:rPr>
              <w:t>к</w:t>
            </w:r>
          </w:p>
        </w:tc>
      </w:tr>
      <w:tr w:rsidR="00501CD9" w:rsidRPr="00410715" w:rsidTr="00E32CE9">
        <w:trPr>
          <w:trHeight w:val="276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18</w:t>
            </w:r>
          </w:p>
        </w:tc>
        <w:tc>
          <w:tcPr>
            <w:tcW w:w="5695" w:type="dxa"/>
          </w:tcPr>
          <w:p w:rsidR="00501CD9" w:rsidRPr="00410715" w:rsidRDefault="005207C0" w:rsidP="00E32CE9">
            <w:pPr>
              <w:rPr>
                <w:lang w:val="uz-Cyrl-UZ"/>
              </w:rPr>
            </w:pPr>
            <w:r>
              <w:rPr>
                <w:sz w:val="22"/>
                <w:szCs w:val="22"/>
              </w:rPr>
              <w:t>Природа Хорезма</w:t>
            </w:r>
          </w:p>
        </w:tc>
        <w:tc>
          <w:tcPr>
            <w:tcW w:w="2669" w:type="dxa"/>
            <w:vAlign w:val="center"/>
          </w:tcPr>
          <w:p w:rsidR="00501CD9" w:rsidRPr="00410715" w:rsidRDefault="005207C0" w:rsidP="0002795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Медресе </w:t>
            </w:r>
            <w:proofErr w:type="spellStart"/>
            <w:r w:rsidR="00501CD9" w:rsidRPr="00410715">
              <w:rPr>
                <w:sz w:val="22"/>
                <w:szCs w:val="22"/>
              </w:rPr>
              <w:t>Абдуллах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501CD9" w:rsidRPr="00410715" w:rsidTr="00E32CE9">
        <w:trPr>
          <w:trHeight w:val="289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19</w:t>
            </w:r>
          </w:p>
        </w:tc>
        <w:tc>
          <w:tcPr>
            <w:tcW w:w="5695" w:type="dxa"/>
          </w:tcPr>
          <w:p w:rsidR="00501CD9" w:rsidRPr="00410715" w:rsidRDefault="005207C0" w:rsidP="00E32CE9">
            <w:r>
              <w:rPr>
                <w:sz w:val="22"/>
                <w:szCs w:val="22"/>
              </w:rPr>
              <w:t>Изобразительного искусство Хорезма</w:t>
            </w:r>
            <w:r w:rsidR="00501CD9">
              <w:rPr>
                <w:sz w:val="22"/>
                <w:szCs w:val="22"/>
              </w:rPr>
              <w:t xml:space="preserve">  </w:t>
            </w:r>
            <w:r w:rsidR="00501CD9" w:rsidRPr="0041071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669" w:type="dxa"/>
            <w:vAlign w:val="center"/>
          </w:tcPr>
          <w:p w:rsidR="00501CD9" w:rsidRPr="00410715" w:rsidRDefault="005207C0" w:rsidP="0002795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  <w:lang w:val="uz-Cyrl-UZ"/>
              </w:rPr>
              <w:t>Медресе Кутлугмурад Инак</w:t>
            </w:r>
          </w:p>
        </w:tc>
      </w:tr>
      <w:tr w:rsidR="00501CD9" w:rsidRPr="00410715" w:rsidTr="00E32CE9">
        <w:trPr>
          <w:trHeight w:val="276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20</w:t>
            </w:r>
          </w:p>
        </w:tc>
        <w:tc>
          <w:tcPr>
            <w:tcW w:w="5695" w:type="dxa"/>
          </w:tcPr>
          <w:p w:rsidR="00501CD9" w:rsidRPr="00410715" w:rsidRDefault="00501CD9" w:rsidP="00E32CE9">
            <w:pPr>
              <w:rPr>
                <w:lang w:val="uz-Cyrl-UZ"/>
              </w:rPr>
            </w:pPr>
            <w:r>
              <w:rPr>
                <w:sz w:val="22"/>
                <w:szCs w:val="22"/>
              </w:rPr>
              <w:t xml:space="preserve"> </w:t>
            </w:r>
            <w:r w:rsidR="005207C0">
              <w:rPr>
                <w:sz w:val="22"/>
                <w:szCs w:val="22"/>
              </w:rPr>
              <w:t xml:space="preserve">Ремесло </w:t>
            </w:r>
            <w:r w:rsidR="005207C0" w:rsidRPr="005079DC">
              <w:rPr>
                <w:sz w:val="22"/>
                <w:szCs w:val="22"/>
              </w:rPr>
              <w:t>Хор</w:t>
            </w:r>
            <w:r w:rsidR="005207C0">
              <w:rPr>
                <w:sz w:val="22"/>
                <w:szCs w:val="22"/>
              </w:rPr>
              <w:t>е</w:t>
            </w:r>
            <w:r w:rsidR="005207C0" w:rsidRPr="005079DC">
              <w:rPr>
                <w:sz w:val="22"/>
                <w:szCs w:val="22"/>
              </w:rPr>
              <w:t>зм</w:t>
            </w:r>
            <w:r w:rsidR="005207C0">
              <w:rPr>
                <w:sz w:val="22"/>
                <w:szCs w:val="22"/>
              </w:rPr>
              <w:t>а</w:t>
            </w:r>
          </w:p>
        </w:tc>
        <w:tc>
          <w:tcPr>
            <w:tcW w:w="2669" w:type="dxa"/>
            <w:vAlign w:val="center"/>
          </w:tcPr>
          <w:p w:rsidR="00501CD9" w:rsidRPr="00293FD3" w:rsidRDefault="005207C0" w:rsidP="00027955">
            <w:pPr>
              <w:jc w:val="center"/>
              <w:rPr>
                <w:color w:val="000000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Дворец Ташхаули</w:t>
            </w:r>
          </w:p>
        </w:tc>
      </w:tr>
      <w:tr w:rsidR="00501CD9" w:rsidRPr="00293FD3" w:rsidTr="00E32CE9">
        <w:trPr>
          <w:trHeight w:val="276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21</w:t>
            </w:r>
          </w:p>
        </w:tc>
        <w:tc>
          <w:tcPr>
            <w:tcW w:w="5695" w:type="dxa"/>
          </w:tcPr>
          <w:p w:rsidR="00501CD9" w:rsidRPr="00410715" w:rsidRDefault="005207C0" w:rsidP="00E32CE9">
            <w:pPr>
              <w:rPr>
                <w:lang w:val="uz-Cyrl-UZ"/>
              </w:rPr>
            </w:pPr>
            <w:r>
              <w:rPr>
                <w:sz w:val="22"/>
                <w:szCs w:val="22"/>
              </w:rPr>
              <w:t>Интерьер Ханского гарема</w:t>
            </w:r>
            <w:r w:rsidR="00501CD9" w:rsidRPr="00410715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669" w:type="dxa"/>
            <w:vAlign w:val="center"/>
          </w:tcPr>
          <w:p w:rsidR="00501CD9" w:rsidRPr="00410715" w:rsidRDefault="005207C0" w:rsidP="00027955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Дворец </w:t>
            </w:r>
            <w:proofErr w:type="spellStart"/>
            <w:r>
              <w:rPr>
                <w:sz w:val="22"/>
                <w:szCs w:val="22"/>
              </w:rPr>
              <w:t>Таш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Хаули</w:t>
            </w:r>
            <w:proofErr w:type="spellEnd"/>
          </w:p>
        </w:tc>
      </w:tr>
      <w:tr w:rsidR="00501CD9" w:rsidRPr="00501CD9" w:rsidTr="00E32CE9">
        <w:trPr>
          <w:trHeight w:val="289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22</w:t>
            </w:r>
          </w:p>
        </w:tc>
        <w:tc>
          <w:tcPr>
            <w:tcW w:w="5695" w:type="dxa"/>
          </w:tcPr>
          <w:p w:rsidR="00501CD9" w:rsidRPr="00410715" w:rsidRDefault="005207C0" w:rsidP="00E32CE9">
            <w:pPr>
              <w:rPr>
                <w:lang w:val="uz-Cyrl-UZ"/>
              </w:rPr>
            </w:pPr>
            <w:r>
              <w:rPr>
                <w:sz w:val="22"/>
                <w:szCs w:val="22"/>
              </w:rPr>
              <w:t xml:space="preserve">Дом музей </w:t>
            </w:r>
            <w:proofErr w:type="spellStart"/>
            <w:r>
              <w:rPr>
                <w:sz w:val="22"/>
                <w:szCs w:val="22"/>
              </w:rPr>
              <w:t>Агахий</w:t>
            </w:r>
            <w:proofErr w:type="spellEnd"/>
            <w:r w:rsidR="00501CD9" w:rsidRPr="00410715">
              <w:rPr>
                <w:sz w:val="22"/>
                <w:szCs w:val="22"/>
              </w:rPr>
              <w:t>.</w:t>
            </w:r>
            <w:r w:rsidR="00501CD9" w:rsidRPr="00410715">
              <w:rPr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2669" w:type="dxa"/>
            <w:vAlign w:val="center"/>
          </w:tcPr>
          <w:p w:rsidR="00501CD9" w:rsidRPr="00293FD3" w:rsidRDefault="005207C0" w:rsidP="00027955">
            <w:pPr>
              <w:jc w:val="center"/>
              <w:rPr>
                <w:color w:val="000000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СС. Кият. г.Хива</w:t>
            </w:r>
          </w:p>
        </w:tc>
      </w:tr>
      <w:tr w:rsidR="00501CD9" w:rsidRPr="00293FD3" w:rsidTr="00E32CE9">
        <w:trPr>
          <w:trHeight w:val="276"/>
        </w:trPr>
        <w:tc>
          <w:tcPr>
            <w:tcW w:w="996" w:type="dxa"/>
          </w:tcPr>
          <w:p w:rsidR="00501CD9" w:rsidRPr="00293FD3" w:rsidRDefault="00501CD9" w:rsidP="00E32CE9">
            <w:pPr>
              <w:ind w:left="72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23</w:t>
            </w:r>
          </w:p>
        </w:tc>
        <w:tc>
          <w:tcPr>
            <w:tcW w:w="5695" w:type="dxa"/>
          </w:tcPr>
          <w:p w:rsidR="00501CD9" w:rsidRPr="00410715" w:rsidRDefault="005207C0" w:rsidP="005207C0">
            <w:pPr>
              <w:rPr>
                <w:lang w:val="uz-Cyrl-UZ"/>
              </w:rPr>
            </w:pPr>
            <w:r>
              <w:rPr>
                <w:sz w:val="22"/>
                <w:szCs w:val="22"/>
              </w:rPr>
              <w:t xml:space="preserve">История и культура Хорезма при Хорезмской Академии </w:t>
            </w:r>
            <w:proofErr w:type="spellStart"/>
            <w:r>
              <w:rPr>
                <w:sz w:val="22"/>
                <w:szCs w:val="22"/>
              </w:rPr>
              <w:t>Мамуна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  <w:vAlign w:val="center"/>
          </w:tcPr>
          <w:p w:rsidR="00501CD9" w:rsidRPr="00293FD3" w:rsidRDefault="005207C0" w:rsidP="00027955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г.</w:t>
            </w:r>
            <w:r w:rsidR="00501CD9">
              <w:rPr>
                <w:color w:val="000000"/>
                <w:lang w:val="uz-Cyrl-UZ"/>
              </w:rPr>
              <w:t xml:space="preserve">Хива. </w:t>
            </w:r>
            <w:r>
              <w:rPr>
                <w:color w:val="000000"/>
                <w:lang w:val="uz-Cyrl-UZ"/>
              </w:rPr>
              <w:t>Центр</w:t>
            </w:r>
            <w:r w:rsidR="00501CD9">
              <w:rPr>
                <w:color w:val="000000"/>
                <w:lang w:val="uz-Cyrl-UZ"/>
              </w:rPr>
              <w:t>-1</w:t>
            </w:r>
          </w:p>
        </w:tc>
      </w:tr>
      <w:tr w:rsidR="00501CD9" w:rsidRPr="00293FD3" w:rsidTr="00E32CE9">
        <w:trPr>
          <w:trHeight w:val="276"/>
        </w:trPr>
        <w:tc>
          <w:tcPr>
            <w:tcW w:w="9360" w:type="dxa"/>
            <w:gridSpan w:val="3"/>
          </w:tcPr>
          <w:p w:rsidR="00501CD9" w:rsidRPr="00293FD3" w:rsidRDefault="00501CD9" w:rsidP="00E32CE9">
            <w:pPr>
              <w:jc w:val="center"/>
              <w:rPr>
                <w:color w:val="000000"/>
                <w:lang w:val="uz-Cyrl-UZ"/>
              </w:rPr>
            </w:pPr>
            <w:r w:rsidRPr="00410715">
              <w:rPr>
                <w:b/>
                <w:sz w:val="22"/>
                <w:szCs w:val="22"/>
                <w:lang w:val="uz-Cyrl-UZ"/>
              </w:rPr>
              <w:t>Қ</w:t>
            </w:r>
            <w:proofErr w:type="spellStart"/>
            <w:r w:rsidRPr="00410715">
              <w:rPr>
                <w:b/>
                <w:sz w:val="22"/>
                <w:szCs w:val="22"/>
              </w:rPr>
              <w:t>ў</w:t>
            </w:r>
            <w:proofErr w:type="spellEnd"/>
            <w:r w:rsidRPr="00410715">
              <w:rPr>
                <w:b/>
                <w:sz w:val="22"/>
                <w:szCs w:val="22"/>
                <w:lang w:val="uz-Cyrl-UZ"/>
              </w:rPr>
              <w:t>шимча объектлар</w:t>
            </w:r>
          </w:p>
        </w:tc>
      </w:tr>
      <w:tr w:rsidR="00501CD9" w:rsidRPr="00293FD3" w:rsidTr="00E32CE9">
        <w:trPr>
          <w:trHeight w:val="276"/>
        </w:trPr>
        <w:tc>
          <w:tcPr>
            <w:tcW w:w="996" w:type="dxa"/>
          </w:tcPr>
          <w:p w:rsidR="00501CD9" w:rsidRPr="00293FD3" w:rsidRDefault="00501CD9" w:rsidP="00E32CE9">
            <w:pPr>
              <w:ind w:left="53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24</w:t>
            </w:r>
          </w:p>
        </w:tc>
        <w:tc>
          <w:tcPr>
            <w:tcW w:w="5695" w:type="dxa"/>
          </w:tcPr>
          <w:p w:rsidR="00501CD9" w:rsidRPr="00410715" w:rsidRDefault="005207C0" w:rsidP="005207C0">
            <w:pPr>
              <w:rPr>
                <w:lang w:val="uz-Cyrl-UZ"/>
              </w:rPr>
            </w:pPr>
            <w:r>
              <w:rPr>
                <w:sz w:val="22"/>
                <w:szCs w:val="22"/>
              </w:rPr>
              <w:t xml:space="preserve">Башня </w:t>
            </w:r>
            <w:proofErr w:type="spellStart"/>
            <w:r>
              <w:rPr>
                <w:sz w:val="22"/>
                <w:szCs w:val="22"/>
              </w:rPr>
              <w:t>Акшайхбаба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69" w:type="dxa"/>
            <w:vAlign w:val="center"/>
          </w:tcPr>
          <w:p w:rsidR="00501CD9" w:rsidRPr="00293FD3" w:rsidRDefault="00501CD9" w:rsidP="00E32CE9">
            <w:pPr>
              <w:jc w:val="center"/>
              <w:rPr>
                <w:color w:val="000000"/>
                <w:lang w:val="uz-Cyrl-UZ"/>
              </w:rPr>
            </w:pPr>
          </w:p>
        </w:tc>
      </w:tr>
      <w:tr w:rsidR="00501CD9" w:rsidRPr="00293FD3" w:rsidTr="00E32CE9">
        <w:trPr>
          <w:trHeight w:val="276"/>
        </w:trPr>
        <w:tc>
          <w:tcPr>
            <w:tcW w:w="996" w:type="dxa"/>
          </w:tcPr>
          <w:p w:rsidR="00501CD9" w:rsidRPr="00293FD3" w:rsidRDefault="00501CD9" w:rsidP="00E32CE9">
            <w:pPr>
              <w:ind w:left="53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25</w:t>
            </w:r>
          </w:p>
        </w:tc>
        <w:tc>
          <w:tcPr>
            <w:tcW w:w="5695" w:type="dxa"/>
          </w:tcPr>
          <w:p w:rsidR="00501CD9" w:rsidRPr="00410715" w:rsidRDefault="005207C0" w:rsidP="005207C0">
            <w:r>
              <w:rPr>
                <w:lang w:val="uz-Cyrl-UZ"/>
              </w:rPr>
              <w:t xml:space="preserve">Интеръер медреси </w:t>
            </w:r>
            <w:r w:rsidR="00501CD9">
              <w:rPr>
                <w:lang w:val="uz-Cyrl-UZ"/>
              </w:rPr>
              <w:t>Хасанмурод Кушбеги</w:t>
            </w:r>
          </w:p>
        </w:tc>
        <w:tc>
          <w:tcPr>
            <w:tcW w:w="2669" w:type="dxa"/>
            <w:vAlign w:val="center"/>
          </w:tcPr>
          <w:p w:rsidR="00501CD9" w:rsidRPr="00293FD3" w:rsidRDefault="00027955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у</w:t>
            </w:r>
            <w:r w:rsidR="005207C0">
              <w:rPr>
                <w:color w:val="000000"/>
                <w:lang w:val="uz-Cyrl-UZ"/>
              </w:rPr>
              <w:t>л.Ташпулатова</w:t>
            </w:r>
          </w:p>
        </w:tc>
      </w:tr>
      <w:tr w:rsidR="00501CD9" w:rsidRPr="00293FD3" w:rsidTr="00E32CE9">
        <w:trPr>
          <w:trHeight w:val="276"/>
        </w:trPr>
        <w:tc>
          <w:tcPr>
            <w:tcW w:w="996" w:type="dxa"/>
          </w:tcPr>
          <w:p w:rsidR="00501CD9" w:rsidRPr="00293FD3" w:rsidRDefault="00501CD9" w:rsidP="00E32CE9">
            <w:pPr>
              <w:ind w:left="53"/>
              <w:jc w:val="center"/>
              <w:rPr>
                <w:lang w:val="uz-Cyrl-UZ"/>
              </w:rPr>
            </w:pPr>
            <w:r>
              <w:rPr>
                <w:lang w:val="uz-Cyrl-UZ"/>
              </w:rPr>
              <w:t>26</w:t>
            </w:r>
          </w:p>
        </w:tc>
        <w:tc>
          <w:tcPr>
            <w:tcW w:w="5695" w:type="dxa"/>
          </w:tcPr>
          <w:p w:rsidR="00501CD9" w:rsidRPr="00410715" w:rsidRDefault="005207C0" w:rsidP="005207C0">
            <w:pPr>
              <w:ind w:left="14"/>
            </w:pPr>
            <w:proofErr w:type="spellStart"/>
            <w:r>
              <w:t>Мадраса</w:t>
            </w:r>
            <w:proofErr w:type="spellEnd"/>
            <w:r>
              <w:t xml:space="preserve"> </w:t>
            </w:r>
            <w:proofErr w:type="spellStart"/>
            <w:r w:rsidR="00501CD9">
              <w:t>Амир</w:t>
            </w:r>
            <w:proofErr w:type="spellEnd"/>
            <w:r w:rsidR="00501CD9">
              <w:t xml:space="preserve"> тура</w:t>
            </w:r>
          </w:p>
        </w:tc>
        <w:tc>
          <w:tcPr>
            <w:tcW w:w="2669" w:type="dxa"/>
            <w:vAlign w:val="center"/>
          </w:tcPr>
          <w:p w:rsidR="00501CD9" w:rsidRPr="00293FD3" w:rsidRDefault="00027955" w:rsidP="00E32CE9">
            <w:pPr>
              <w:jc w:val="center"/>
              <w:rPr>
                <w:color w:val="000000"/>
                <w:lang w:val="uz-Cyrl-UZ"/>
              </w:rPr>
            </w:pPr>
            <w:r>
              <w:rPr>
                <w:color w:val="000000"/>
                <w:lang w:val="uz-Cyrl-UZ"/>
              </w:rPr>
              <w:t>у</w:t>
            </w:r>
            <w:r w:rsidR="005207C0">
              <w:rPr>
                <w:color w:val="000000"/>
                <w:lang w:val="uz-Cyrl-UZ"/>
              </w:rPr>
              <w:t>л.Ташпулатова</w:t>
            </w:r>
          </w:p>
        </w:tc>
      </w:tr>
    </w:tbl>
    <w:p w:rsidR="000F1A81" w:rsidRPr="000F1A81" w:rsidRDefault="000F1A81" w:rsidP="000F1A81">
      <w:pPr>
        <w:jc w:val="center"/>
        <w:rPr>
          <w:b/>
          <w:bCs/>
        </w:rPr>
      </w:pPr>
    </w:p>
    <w:p w:rsidR="000F1A81" w:rsidRPr="00931359" w:rsidRDefault="000F1A81" w:rsidP="000F1A81">
      <w:pPr>
        <w:jc w:val="both"/>
        <w:rPr>
          <w:b/>
          <w:bCs/>
          <w:sz w:val="22"/>
          <w:szCs w:val="22"/>
          <w:lang w:val="uz-Cyrl-UZ"/>
        </w:rPr>
      </w:pPr>
    </w:p>
    <w:p w:rsidR="000F1A81" w:rsidRPr="00931359" w:rsidRDefault="000F1A81" w:rsidP="000F1A81">
      <w:pPr>
        <w:jc w:val="both"/>
        <w:rPr>
          <w:sz w:val="22"/>
          <w:szCs w:val="22"/>
          <w:lang w:val="uz-Cyrl-UZ"/>
        </w:rPr>
      </w:pPr>
    </w:p>
    <w:p w:rsidR="002E6F4E" w:rsidRPr="00E80348" w:rsidRDefault="002E6F4E" w:rsidP="002E6F4E">
      <w:pPr>
        <w:ind w:left="360"/>
        <w:rPr>
          <w:color w:val="000000"/>
          <w:sz w:val="28"/>
          <w:szCs w:val="28"/>
        </w:rPr>
      </w:pPr>
    </w:p>
    <w:sectPr w:rsidR="002E6F4E" w:rsidRPr="00E80348" w:rsidSect="004A6717">
      <w:pgSz w:w="11906" w:h="16838"/>
      <w:pgMar w:top="18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670"/>
    <w:multiLevelType w:val="hybridMultilevel"/>
    <w:tmpl w:val="9C107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63816"/>
    <w:multiLevelType w:val="hybridMultilevel"/>
    <w:tmpl w:val="7B4EF9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7169AA"/>
    <w:multiLevelType w:val="hybridMultilevel"/>
    <w:tmpl w:val="8F66C5EA"/>
    <w:lvl w:ilvl="0" w:tplc="3A3A2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3846F2">
      <w:numFmt w:val="none"/>
      <w:lvlText w:val=""/>
      <w:lvlJc w:val="left"/>
      <w:pPr>
        <w:tabs>
          <w:tab w:val="num" w:pos="360"/>
        </w:tabs>
      </w:pPr>
    </w:lvl>
    <w:lvl w:ilvl="2" w:tplc="17184320">
      <w:numFmt w:val="none"/>
      <w:lvlText w:val=""/>
      <w:lvlJc w:val="left"/>
      <w:pPr>
        <w:tabs>
          <w:tab w:val="num" w:pos="360"/>
        </w:tabs>
      </w:pPr>
    </w:lvl>
    <w:lvl w:ilvl="3" w:tplc="7AEC4368">
      <w:numFmt w:val="none"/>
      <w:lvlText w:val=""/>
      <w:lvlJc w:val="left"/>
      <w:pPr>
        <w:tabs>
          <w:tab w:val="num" w:pos="360"/>
        </w:tabs>
      </w:pPr>
    </w:lvl>
    <w:lvl w:ilvl="4" w:tplc="6248C5A8">
      <w:numFmt w:val="none"/>
      <w:lvlText w:val=""/>
      <w:lvlJc w:val="left"/>
      <w:pPr>
        <w:tabs>
          <w:tab w:val="num" w:pos="360"/>
        </w:tabs>
      </w:pPr>
    </w:lvl>
    <w:lvl w:ilvl="5" w:tplc="3BD48E40">
      <w:numFmt w:val="none"/>
      <w:lvlText w:val=""/>
      <w:lvlJc w:val="left"/>
      <w:pPr>
        <w:tabs>
          <w:tab w:val="num" w:pos="360"/>
        </w:tabs>
      </w:pPr>
    </w:lvl>
    <w:lvl w:ilvl="6" w:tplc="A3DCDC90">
      <w:numFmt w:val="none"/>
      <w:lvlText w:val=""/>
      <w:lvlJc w:val="left"/>
      <w:pPr>
        <w:tabs>
          <w:tab w:val="num" w:pos="360"/>
        </w:tabs>
      </w:pPr>
    </w:lvl>
    <w:lvl w:ilvl="7" w:tplc="337EAFBC">
      <w:numFmt w:val="none"/>
      <w:lvlText w:val=""/>
      <w:lvlJc w:val="left"/>
      <w:pPr>
        <w:tabs>
          <w:tab w:val="num" w:pos="360"/>
        </w:tabs>
      </w:pPr>
    </w:lvl>
    <w:lvl w:ilvl="8" w:tplc="45DC6D6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BD029BB"/>
    <w:multiLevelType w:val="multilevel"/>
    <w:tmpl w:val="4692D1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5AD31A98"/>
    <w:multiLevelType w:val="hybridMultilevel"/>
    <w:tmpl w:val="D4B236A6"/>
    <w:lvl w:ilvl="0" w:tplc="E668A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526E81"/>
    <w:multiLevelType w:val="multilevel"/>
    <w:tmpl w:val="8E20DD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C55705A"/>
    <w:multiLevelType w:val="hybridMultilevel"/>
    <w:tmpl w:val="5C28C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noPunctuationKerning/>
  <w:characterSpacingControl w:val="doNotCompress"/>
  <w:compat/>
  <w:rsids>
    <w:rsidRoot w:val="00D63913"/>
    <w:rsid w:val="00026E69"/>
    <w:rsid w:val="00027955"/>
    <w:rsid w:val="00054CCB"/>
    <w:rsid w:val="000C724C"/>
    <w:rsid w:val="000D52A8"/>
    <w:rsid w:val="000E5109"/>
    <w:rsid w:val="000E52EC"/>
    <w:rsid w:val="000F1A81"/>
    <w:rsid w:val="000F263F"/>
    <w:rsid w:val="000F3161"/>
    <w:rsid w:val="00102B7C"/>
    <w:rsid w:val="00130117"/>
    <w:rsid w:val="00141BDA"/>
    <w:rsid w:val="001963D0"/>
    <w:rsid w:val="001A3690"/>
    <w:rsid w:val="001A541C"/>
    <w:rsid w:val="001B4A08"/>
    <w:rsid w:val="001D05B8"/>
    <w:rsid w:val="001D1EB9"/>
    <w:rsid w:val="001D79A8"/>
    <w:rsid w:val="001F2B28"/>
    <w:rsid w:val="001F38AB"/>
    <w:rsid w:val="001F7108"/>
    <w:rsid w:val="0021058D"/>
    <w:rsid w:val="0023795E"/>
    <w:rsid w:val="00251FCC"/>
    <w:rsid w:val="00255B6C"/>
    <w:rsid w:val="00282E5C"/>
    <w:rsid w:val="002A0B7C"/>
    <w:rsid w:val="002A4303"/>
    <w:rsid w:val="002E6F4E"/>
    <w:rsid w:val="002F742E"/>
    <w:rsid w:val="00313BB0"/>
    <w:rsid w:val="00333B8D"/>
    <w:rsid w:val="00334D8F"/>
    <w:rsid w:val="0033690F"/>
    <w:rsid w:val="00353819"/>
    <w:rsid w:val="003A0CDC"/>
    <w:rsid w:val="003B392C"/>
    <w:rsid w:val="003C11D2"/>
    <w:rsid w:val="003D103E"/>
    <w:rsid w:val="003E1B6D"/>
    <w:rsid w:val="003E4A41"/>
    <w:rsid w:val="003F0C9B"/>
    <w:rsid w:val="00430A62"/>
    <w:rsid w:val="004376E2"/>
    <w:rsid w:val="00482736"/>
    <w:rsid w:val="0048400E"/>
    <w:rsid w:val="004975B9"/>
    <w:rsid w:val="004A12A6"/>
    <w:rsid w:val="004A1E62"/>
    <w:rsid w:val="004A6717"/>
    <w:rsid w:val="004C4955"/>
    <w:rsid w:val="004C6FEF"/>
    <w:rsid w:val="004D2D97"/>
    <w:rsid w:val="004F6A7A"/>
    <w:rsid w:val="00501CD9"/>
    <w:rsid w:val="0050630A"/>
    <w:rsid w:val="005207C0"/>
    <w:rsid w:val="00534D48"/>
    <w:rsid w:val="00556FF5"/>
    <w:rsid w:val="0056448C"/>
    <w:rsid w:val="005673FF"/>
    <w:rsid w:val="005918C8"/>
    <w:rsid w:val="005A329E"/>
    <w:rsid w:val="005A7ACF"/>
    <w:rsid w:val="005B25EF"/>
    <w:rsid w:val="005B3995"/>
    <w:rsid w:val="005E12FC"/>
    <w:rsid w:val="00603573"/>
    <w:rsid w:val="00623561"/>
    <w:rsid w:val="006248B8"/>
    <w:rsid w:val="00630C01"/>
    <w:rsid w:val="00643505"/>
    <w:rsid w:val="00646AB5"/>
    <w:rsid w:val="006546B2"/>
    <w:rsid w:val="006943E6"/>
    <w:rsid w:val="006A6F8C"/>
    <w:rsid w:val="006B2C4E"/>
    <w:rsid w:val="00713759"/>
    <w:rsid w:val="00755DB3"/>
    <w:rsid w:val="007639E8"/>
    <w:rsid w:val="007718B9"/>
    <w:rsid w:val="00774E79"/>
    <w:rsid w:val="007863B9"/>
    <w:rsid w:val="007B1A1B"/>
    <w:rsid w:val="007B7C88"/>
    <w:rsid w:val="007C78B5"/>
    <w:rsid w:val="007E4F71"/>
    <w:rsid w:val="007E5329"/>
    <w:rsid w:val="007F0A52"/>
    <w:rsid w:val="008800D1"/>
    <w:rsid w:val="008A00F9"/>
    <w:rsid w:val="008B2D96"/>
    <w:rsid w:val="008B7260"/>
    <w:rsid w:val="00900218"/>
    <w:rsid w:val="00916FE1"/>
    <w:rsid w:val="0091728B"/>
    <w:rsid w:val="00926558"/>
    <w:rsid w:val="009345BF"/>
    <w:rsid w:val="00945571"/>
    <w:rsid w:val="00966AE6"/>
    <w:rsid w:val="0097461A"/>
    <w:rsid w:val="00993C5A"/>
    <w:rsid w:val="009B2898"/>
    <w:rsid w:val="009B3782"/>
    <w:rsid w:val="009C5DAC"/>
    <w:rsid w:val="009D517E"/>
    <w:rsid w:val="00A02316"/>
    <w:rsid w:val="00A27AB0"/>
    <w:rsid w:val="00A34446"/>
    <w:rsid w:val="00A40609"/>
    <w:rsid w:val="00A52251"/>
    <w:rsid w:val="00A64ED4"/>
    <w:rsid w:val="00A96749"/>
    <w:rsid w:val="00B11FFA"/>
    <w:rsid w:val="00B1354A"/>
    <w:rsid w:val="00B27E06"/>
    <w:rsid w:val="00B31D6F"/>
    <w:rsid w:val="00B35AC1"/>
    <w:rsid w:val="00B40571"/>
    <w:rsid w:val="00B43D62"/>
    <w:rsid w:val="00B4543E"/>
    <w:rsid w:val="00B65585"/>
    <w:rsid w:val="00B66F73"/>
    <w:rsid w:val="00B70605"/>
    <w:rsid w:val="00B81F4D"/>
    <w:rsid w:val="00B90421"/>
    <w:rsid w:val="00B91305"/>
    <w:rsid w:val="00BB061D"/>
    <w:rsid w:val="00C02825"/>
    <w:rsid w:val="00C11253"/>
    <w:rsid w:val="00C36EF0"/>
    <w:rsid w:val="00C37A47"/>
    <w:rsid w:val="00C54B0C"/>
    <w:rsid w:val="00C63959"/>
    <w:rsid w:val="00C73711"/>
    <w:rsid w:val="00C75028"/>
    <w:rsid w:val="00C84603"/>
    <w:rsid w:val="00C95420"/>
    <w:rsid w:val="00C95D7F"/>
    <w:rsid w:val="00CB78AF"/>
    <w:rsid w:val="00CC33A1"/>
    <w:rsid w:val="00CF411C"/>
    <w:rsid w:val="00D15D06"/>
    <w:rsid w:val="00D3002E"/>
    <w:rsid w:val="00D37F8D"/>
    <w:rsid w:val="00D503BF"/>
    <w:rsid w:val="00D54238"/>
    <w:rsid w:val="00D63913"/>
    <w:rsid w:val="00D802DE"/>
    <w:rsid w:val="00D97D2C"/>
    <w:rsid w:val="00DB1908"/>
    <w:rsid w:val="00DB51BC"/>
    <w:rsid w:val="00DC2BDC"/>
    <w:rsid w:val="00DD5234"/>
    <w:rsid w:val="00DE3A1C"/>
    <w:rsid w:val="00DF0253"/>
    <w:rsid w:val="00E06A56"/>
    <w:rsid w:val="00E16820"/>
    <w:rsid w:val="00E251F2"/>
    <w:rsid w:val="00E422FF"/>
    <w:rsid w:val="00E45DD8"/>
    <w:rsid w:val="00E47CE4"/>
    <w:rsid w:val="00E60677"/>
    <w:rsid w:val="00E62F3B"/>
    <w:rsid w:val="00E676FE"/>
    <w:rsid w:val="00E67F32"/>
    <w:rsid w:val="00E80348"/>
    <w:rsid w:val="00E816E8"/>
    <w:rsid w:val="00E85E3F"/>
    <w:rsid w:val="00E91F2F"/>
    <w:rsid w:val="00EC0577"/>
    <w:rsid w:val="00EC50F9"/>
    <w:rsid w:val="00ED17F1"/>
    <w:rsid w:val="00EE61EA"/>
    <w:rsid w:val="00F0722B"/>
    <w:rsid w:val="00F45706"/>
    <w:rsid w:val="00F53F79"/>
    <w:rsid w:val="00F5550B"/>
    <w:rsid w:val="00F60500"/>
    <w:rsid w:val="00F67280"/>
    <w:rsid w:val="00F67F6A"/>
    <w:rsid w:val="00F80ED6"/>
    <w:rsid w:val="00FA4C13"/>
    <w:rsid w:val="00FA749D"/>
    <w:rsid w:val="00FB2B8F"/>
    <w:rsid w:val="00FB3757"/>
    <w:rsid w:val="00FC0A8A"/>
    <w:rsid w:val="00FC4770"/>
    <w:rsid w:val="00FD2996"/>
    <w:rsid w:val="00FD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51BC"/>
    <w:rPr>
      <w:rFonts w:ascii="Tahoma" w:hAnsi="Tahoma" w:cs="Tahoma"/>
      <w:sz w:val="16"/>
      <w:szCs w:val="16"/>
    </w:rPr>
  </w:style>
  <w:style w:type="character" w:styleId="a5">
    <w:name w:val="Hyperlink"/>
    <w:rsid w:val="002F742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User</dc:creator>
  <cp:lastModifiedBy>Makhsudbek</cp:lastModifiedBy>
  <cp:revision>2</cp:revision>
  <cp:lastPrinted>2020-01-23T07:54:00Z</cp:lastPrinted>
  <dcterms:created xsi:type="dcterms:W3CDTF">2021-09-16T11:19:00Z</dcterms:created>
  <dcterms:modified xsi:type="dcterms:W3CDTF">2021-09-16T11:19:00Z</dcterms:modified>
</cp:coreProperties>
</file>